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B6778" w14:textId="77777777" w:rsidR="00713E93" w:rsidRDefault="008545DD">
      <w:pPr>
        <w:spacing w:before="240" w:after="80"/>
        <w:jc w:val="center"/>
      </w:pPr>
      <w:proofErr w:type="spellStart"/>
      <w:r>
        <w:rPr>
          <w:b/>
          <w:bCs/>
          <w:color w:val="1A3A6B"/>
          <w:sz w:val="36"/>
          <w:szCs w:val="36"/>
        </w:rPr>
        <w:t>디자인테크저널</w:t>
      </w:r>
      <w:proofErr w:type="spellEnd"/>
    </w:p>
    <w:p w14:paraId="2C3D3F76" w14:textId="77777777" w:rsidR="00713E93" w:rsidRDefault="008545DD">
      <w:pPr>
        <w:spacing w:after="40"/>
        <w:jc w:val="center"/>
      </w:pPr>
      <w:r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</w:rPr>
        <w:t>Design Tech Journal</w:t>
      </w:r>
    </w:p>
    <w:p w14:paraId="44B855AD" w14:textId="77777777" w:rsidR="00713E93" w:rsidRDefault="008545DD">
      <w:pPr>
        <w:pBdr>
          <w:bottom w:val="single" w:sz="12" w:space="4" w:color="1A3A6B"/>
        </w:pBdr>
        <w:spacing w:after="480"/>
        <w:jc w:val="center"/>
      </w:pPr>
      <w:r>
        <w:rPr>
          <w:b/>
          <w:bCs/>
          <w:color w:val="2E5DA7"/>
          <w:sz w:val="32"/>
          <w:szCs w:val="32"/>
        </w:rPr>
        <w:t>논문작성규정</w:t>
      </w:r>
    </w:p>
    <w:p w14:paraId="6EBBB672" w14:textId="77777777" w:rsidR="00713E93" w:rsidRDefault="008545DD">
      <w:pPr>
        <w:spacing w:before="480" w:after="60"/>
        <w:jc w:val="right"/>
      </w:pPr>
      <w:r>
        <w:rPr>
          <w:color w:val="888888"/>
          <w:sz w:val="19"/>
          <w:szCs w:val="19"/>
        </w:rPr>
        <w:t>제정</w:t>
      </w:r>
      <w:r>
        <w:rPr>
          <w:color w:val="888888"/>
          <w:sz w:val="19"/>
          <w:szCs w:val="19"/>
        </w:rPr>
        <w:t>: 2026</w:t>
      </w:r>
      <w:r>
        <w:rPr>
          <w:color w:val="888888"/>
          <w:sz w:val="19"/>
          <w:szCs w:val="19"/>
        </w:rPr>
        <w:t>년</w:t>
      </w:r>
      <w:r>
        <w:rPr>
          <w:color w:val="888888"/>
          <w:sz w:val="19"/>
          <w:szCs w:val="19"/>
        </w:rPr>
        <w:t xml:space="preserve"> 6</w:t>
      </w:r>
      <w:r>
        <w:rPr>
          <w:color w:val="888888"/>
          <w:sz w:val="19"/>
          <w:szCs w:val="19"/>
        </w:rPr>
        <w:t>월</w:t>
      </w:r>
      <w:r>
        <w:rPr>
          <w:color w:val="888888"/>
          <w:sz w:val="19"/>
          <w:szCs w:val="19"/>
        </w:rPr>
        <w:t xml:space="preserve"> 15</w:t>
      </w:r>
      <w:r>
        <w:rPr>
          <w:color w:val="888888"/>
          <w:sz w:val="19"/>
          <w:szCs w:val="19"/>
        </w:rPr>
        <w:t>일</w:t>
      </w:r>
    </w:p>
    <w:p w14:paraId="32532322" w14:textId="77777777" w:rsidR="00713E93" w:rsidRDefault="008545DD">
      <w:pPr>
        <w:spacing w:before="120" w:after="60"/>
      </w:pPr>
      <w:r>
        <w:rPr>
          <w:i/>
          <w:iCs/>
          <w:color w:val="666666"/>
          <w:sz w:val="20"/>
          <w:szCs w:val="20"/>
        </w:rPr>
        <w:t>본</w:t>
      </w:r>
      <w:r>
        <w:rPr>
          <w:i/>
          <w:iCs/>
          <w:color w:val="666666"/>
          <w:sz w:val="20"/>
          <w:szCs w:val="20"/>
        </w:rPr>
        <w:t xml:space="preserve"> </w:t>
      </w:r>
      <w:r>
        <w:rPr>
          <w:i/>
          <w:iCs/>
          <w:color w:val="666666"/>
          <w:sz w:val="20"/>
          <w:szCs w:val="20"/>
        </w:rPr>
        <w:t>지침은</w:t>
      </w:r>
      <w:r>
        <w:rPr>
          <w:i/>
          <w:iCs/>
          <w:color w:val="666666"/>
          <w:sz w:val="20"/>
          <w:szCs w:val="20"/>
        </w:rPr>
        <w:t xml:space="preserve"> APA(</w:t>
      </w:r>
      <w:r>
        <w:rPr>
          <w:i/>
          <w:iCs/>
          <w:color w:val="666666"/>
          <w:sz w:val="20"/>
          <w:szCs w:val="20"/>
        </w:rPr>
        <w:t>미국심리학회</w:t>
      </w:r>
      <w:r>
        <w:rPr>
          <w:i/>
          <w:iCs/>
          <w:color w:val="666666"/>
          <w:sz w:val="20"/>
          <w:szCs w:val="20"/>
        </w:rPr>
        <w:t xml:space="preserve">) </w:t>
      </w:r>
      <w:r>
        <w:rPr>
          <w:i/>
          <w:iCs/>
          <w:color w:val="666666"/>
          <w:sz w:val="20"/>
          <w:szCs w:val="20"/>
        </w:rPr>
        <w:t>논문</w:t>
      </w:r>
      <w:r>
        <w:rPr>
          <w:i/>
          <w:iCs/>
          <w:color w:val="666666"/>
          <w:sz w:val="20"/>
          <w:szCs w:val="20"/>
        </w:rPr>
        <w:t xml:space="preserve"> </w:t>
      </w:r>
      <w:r>
        <w:rPr>
          <w:i/>
          <w:iCs/>
          <w:color w:val="666666"/>
          <w:sz w:val="20"/>
          <w:szCs w:val="20"/>
        </w:rPr>
        <w:t>작성법을</w:t>
      </w:r>
      <w:r>
        <w:rPr>
          <w:i/>
          <w:iCs/>
          <w:color w:val="666666"/>
          <w:sz w:val="20"/>
          <w:szCs w:val="20"/>
        </w:rPr>
        <w:t xml:space="preserve"> </w:t>
      </w:r>
      <w:r>
        <w:rPr>
          <w:i/>
          <w:iCs/>
          <w:color w:val="666666"/>
          <w:sz w:val="20"/>
          <w:szCs w:val="20"/>
        </w:rPr>
        <w:t>기본으로</w:t>
      </w:r>
      <w:r>
        <w:rPr>
          <w:i/>
          <w:iCs/>
          <w:color w:val="666666"/>
          <w:sz w:val="20"/>
          <w:szCs w:val="20"/>
        </w:rPr>
        <w:t xml:space="preserve"> </w:t>
      </w:r>
      <w:r>
        <w:rPr>
          <w:i/>
          <w:iCs/>
          <w:color w:val="666666"/>
          <w:sz w:val="20"/>
          <w:szCs w:val="20"/>
        </w:rPr>
        <w:t>조정한</w:t>
      </w:r>
      <w:r>
        <w:rPr>
          <w:i/>
          <w:iCs/>
          <w:color w:val="666666"/>
          <w:sz w:val="20"/>
          <w:szCs w:val="20"/>
        </w:rPr>
        <w:t xml:space="preserve"> </w:t>
      </w:r>
      <w:r>
        <w:rPr>
          <w:i/>
          <w:iCs/>
          <w:color w:val="666666"/>
          <w:sz w:val="20"/>
          <w:szCs w:val="20"/>
        </w:rPr>
        <w:t>것이며</w:t>
      </w:r>
      <w:r>
        <w:rPr>
          <w:i/>
          <w:iCs/>
          <w:color w:val="666666"/>
          <w:sz w:val="20"/>
          <w:szCs w:val="20"/>
        </w:rPr>
        <w:t xml:space="preserve">, </w:t>
      </w:r>
      <w:r>
        <w:rPr>
          <w:i/>
          <w:iCs/>
          <w:color w:val="666666"/>
          <w:sz w:val="20"/>
          <w:szCs w:val="20"/>
        </w:rPr>
        <w:t>명시되지</w:t>
      </w:r>
      <w:r>
        <w:rPr>
          <w:i/>
          <w:iCs/>
          <w:color w:val="666666"/>
          <w:sz w:val="20"/>
          <w:szCs w:val="20"/>
        </w:rPr>
        <w:t xml:space="preserve"> </w:t>
      </w:r>
      <w:r>
        <w:rPr>
          <w:i/>
          <w:iCs/>
          <w:color w:val="666666"/>
          <w:sz w:val="20"/>
          <w:szCs w:val="20"/>
        </w:rPr>
        <w:t>않은</w:t>
      </w:r>
      <w:r>
        <w:rPr>
          <w:i/>
          <w:iCs/>
          <w:color w:val="666666"/>
          <w:sz w:val="20"/>
          <w:szCs w:val="20"/>
        </w:rPr>
        <w:t xml:space="preserve"> </w:t>
      </w:r>
      <w:r>
        <w:rPr>
          <w:i/>
          <w:iCs/>
          <w:color w:val="666666"/>
          <w:sz w:val="20"/>
          <w:szCs w:val="20"/>
        </w:rPr>
        <w:t>사항은</w:t>
      </w:r>
      <w:r>
        <w:rPr>
          <w:i/>
          <w:iCs/>
          <w:color w:val="666666"/>
          <w:sz w:val="20"/>
          <w:szCs w:val="20"/>
        </w:rPr>
        <w:t xml:space="preserve"> Publication Manual of the APA (7th ed.)</w:t>
      </w:r>
      <w:r>
        <w:rPr>
          <w:i/>
          <w:iCs/>
          <w:color w:val="666666"/>
          <w:sz w:val="20"/>
          <w:szCs w:val="20"/>
        </w:rPr>
        <w:t>를</w:t>
      </w:r>
      <w:r>
        <w:rPr>
          <w:i/>
          <w:iCs/>
          <w:color w:val="666666"/>
          <w:sz w:val="20"/>
          <w:szCs w:val="20"/>
        </w:rPr>
        <w:t xml:space="preserve"> </w:t>
      </w:r>
      <w:r>
        <w:rPr>
          <w:i/>
          <w:iCs/>
          <w:color w:val="666666"/>
          <w:sz w:val="20"/>
          <w:szCs w:val="20"/>
        </w:rPr>
        <w:t>따른다</w:t>
      </w:r>
      <w:r>
        <w:rPr>
          <w:i/>
          <w:iCs/>
          <w:color w:val="666666"/>
          <w:sz w:val="20"/>
          <w:szCs w:val="20"/>
        </w:rPr>
        <w:t>.</w:t>
      </w:r>
    </w:p>
    <w:p w14:paraId="3A77A299" w14:textId="77777777" w:rsidR="00713E93" w:rsidRDefault="00713E93">
      <w:pPr>
        <w:spacing w:before="60" w:after="60"/>
      </w:pPr>
    </w:p>
    <w:p w14:paraId="1AA599DB" w14:textId="77777777" w:rsidR="00713E93" w:rsidRDefault="008545DD">
      <w:pPr>
        <w:pStyle w:val="1"/>
      </w:pPr>
      <w:r>
        <w:t xml:space="preserve">1. </w:t>
      </w:r>
      <w:r>
        <w:t>원고</w:t>
      </w:r>
      <w:r>
        <w:t xml:space="preserve"> </w:t>
      </w:r>
      <w:r>
        <w:t>제출방법</w:t>
      </w:r>
    </w:p>
    <w:p w14:paraId="5E0C2AF7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제출용</w:t>
      </w:r>
      <w:r>
        <w:t xml:space="preserve"> </w:t>
      </w:r>
      <w:r>
        <w:t>원고는</w:t>
      </w:r>
      <w:r>
        <w:t xml:space="preserve"> </w:t>
      </w:r>
      <w:r>
        <w:t>원칙적으로</w:t>
      </w:r>
      <w:r>
        <w:t xml:space="preserve"> </w:t>
      </w:r>
      <w:r>
        <w:t>한글</w:t>
      </w:r>
      <w:r>
        <w:t xml:space="preserve"> 2020 </w:t>
      </w:r>
      <w:r>
        <w:t>이상의</w:t>
      </w:r>
      <w:r>
        <w:t xml:space="preserve"> </w:t>
      </w:r>
      <w:r>
        <w:t>버전으로</w:t>
      </w:r>
      <w:r>
        <w:t xml:space="preserve"> </w:t>
      </w:r>
      <w:r>
        <w:t>작성한다</w:t>
      </w:r>
      <w:r>
        <w:t>.</w:t>
      </w:r>
    </w:p>
    <w:p w14:paraId="13D93FB7" w14:textId="0D7232B0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proofErr w:type="spellStart"/>
      <w:r>
        <w:t>디자인테크저널</w:t>
      </w:r>
      <w:proofErr w:type="spellEnd"/>
      <w:r>
        <w:t xml:space="preserve"> </w:t>
      </w:r>
      <w:proofErr w:type="spellStart"/>
      <w:r>
        <w:t>논문투고시스템에</w:t>
      </w:r>
      <w:proofErr w:type="spellEnd"/>
      <w:r>
        <w:t xml:space="preserve"> </w:t>
      </w:r>
      <w:r>
        <w:t>접속하여</w:t>
      </w:r>
      <w:r>
        <w:t xml:space="preserve"> </w:t>
      </w:r>
      <w:r>
        <w:t>제반</w:t>
      </w:r>
      <w:r>
        <w:t xml:space="preserve"> </w:t>
      </w:r>
      <w:r>
        <w:t>사항을</w:t>
      </w:r>
      <w:r>
        <w:t xml:space="preserve"> </w:t>
      </w:r>
      <w:r>
        <w:t>기재한다</w:t>
      </w:r>
      <w:r w:rsidR="005D1248">
        <w:t>(</w:t>
      </w:r>
      <w:r w:rsidR="005D1248">
        <w:rPr>
          <w:rFonts w:hint="eastAsia"/>
        </w:rPr>
        <w:t>단,</w:t>
      </w:r>
      <w:r w:rsidR="005D1248">
        <w:t xml:space="preserve"> </w:t>
      </w:r>
      <w:r w:rsidR="005D1248">
        <w:rPr>
          <w:rFonts w:hint="eastAsia"/>
        </w:rPr>
        <w:t xml:space="preserve">시스템 투고가 어려울 시 </w:t>
      </w:r>
      <w:r w:rsidR="005D1248">
        <w:rPr>
          <w:rFonts w:hint="eastAsia"/>
        </w:rPr>
        <w:t xml:space="preserve">이메일로 작성이 </w:t>
      </w:r>
      <w:r w:rsidR="005D1248">
        <w:rPr>
          <w:rFonts w:hint="eastAsia"/>
        </w:rPr>
        <w:t>가능하다)</w:t>
      </w:r>
      <w:r w:rsidR="005D1248">
        <w:t>.</w:t>
      </w:r>
    </w:p>
    <w:p w14:paraId="106E1E3C" w14:textId="5DD07520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첨부파일을</w:t>
      </w:r>
      <w:r>
        <w:t xml:space="preserve"> JAMS </w:t>
      </w:r>
      <w:r>
        <w:t>시스템에</w:t>
      </w:r>
      <w:r>
        <w:t xml:space="preserve"> </w:t>
      </w:r>
      <w:r>
        <w:t>업로드하여</w:t>
      </w:r>
      <w:r>
        <w:t xml:space="preserve"> </w:t>
      </w:r>
      <w:r>
        <w:t>제출한다</w:t>
      </w:r>
      <w:r w:rsidR="005D1248">
        <w:t>(</w:t>
      </w:r>
      <w:r w:rsidR="005D1248">
        <w:rPr>
          <w:rFonts w:hint="eastAsia"/>
        </w:rPr>
        <w:t>단,</w:t>
      </w:r>
      <w:r w:rsidR="005D1248">
        <w:t xml:space="preserve"> </w:t>
      </w:r>
      <w:r w:rsidR="005D1248">
        <w:rPr>
          <w:rFonts w:hint="eastAsia"/>
        </w:rPr>
        <w:t>시스템 투고가 어려울 시 이메일로 투고가 가능하다)</w:t>
      </w:r>
      <w:r w:rsidR="005D1248">
        <w:t>.</w:t>
      </w:r>
    </w:p>
    <w:p w14:paraId="6B8A9399" w14:textId="5EBD8F60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본</w:t>
      </w:r>
      <w:r>
        <w:t xml:space="preserve"> </w:t>
      </w:r>
      <w:r>
        <w:t>학</w:t>
      </w:r>
      <w:r w:rsidR="005D1248">
        <w:rPr>
          <w:rFonts w:hint="eastAsia"/>
        </w:rPr>
        <w:t>술지의</w:t>
      </w:r>
      <w:r>
        <w:t xml:space="preserve"> </w:t>
      </w:r>
      <w:r>
        <w:t>논문작성지침을</w:t>
      </w:r>
      <w:r>
        <w:t xml:space="preserve"> </w:t>
      </w:r>
      <w:r>
        <w:t>준수하지</w:t>
      </w:r>
      <w:r>
        <w:t xml:space="preserve"> </w:t>
      </w:r>
      <w:r>
        <w:t>않은</w:t>
      </w:r>
      <w:r>
        <w:t xml:space="preserve"> </w:t>
      </w:r>
      <w:r>
        <w:t>논문은</w:t>
      </w:r>
      <w:r>
        <w:t xml:space="preserve"> </w:t>
      </w:r>
      <w:r>
        <w:t>접수를</w:t>
      </w:r>
      <w:r>
        <w:t xml:space="preserve"> </w:t>
      </w:r>
      <w:r>
        <w:t>거부할</w:t>
      </w:r>
      <w:r>
        <w:t xml:space="preserve"> </w:t>
      </w:r>
      <w:r>
        <w:t>수</w:t>
      </w:r>
      <w:r>
        <w:t xml:space="preserve"> </w:t>
      </w:r>
      <w:r>
        <w:t>있다</w:t>
      </w:r>
      <w:r>
        <w:t>.</w:t>
      </w:r>
    </w:p>
    <w:p w14:paraId="3E4D5070" w14:textId="77777777" w:rsidR="00713E93" w:rsidRDefault="00713E93">
      <w:pPr>
        <w:spacing w:before="60" w:after="60"/>
      </w:pPr>
    </w:p>
    <w:p w14:paraId="3713BC45" w14:textId="77777777" w:rsidR="00713E93" w:rsidRDefault="008545DD">
      <w:pPr>
        <w:pStyle w:val="1"/>
      </w:pPr>
      <w:r>
        <w:t xml:space="preserve">2. </w:t>
      </w:r>
      <w:r>
        <w:t>원고의</w:t>
      </w:r>
      <w:r>
        <w:t xml:space="preserve"> </w:t>
      </w:r>
      <w:r>
        <w:t>분량</w:t>
      </w:r>
    </w:p>
    <w:p w14:paraId="0B2A65E8" w14:textId="704F41B4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논문</w:t>
      </w:r>
      <w:r>
        <w:t xml:space="preserve"> </w:t>
      </w:r>
      <w:r>
        <w:t>전체</w:t>
      </w:r>
      <w:r>
        <w:t xml:space="preserve"> </w:t>
      </w:r>
      <w:r>
        <w:t>분량은</w:t>
      </w:r>
      <w:r>
        <w:t xml:space="preserve"> </w:t>
      </w:r>
      <w:r>
        <w:t>표지</w:t>
      </w:r>
      <w:r>
        <w:t xml:space="preserve"> </w:t>
      </w:r>
      <w:r>
        <w:t>포함</w:t>
      </w:r>
      <w:r>
        <w:t xml:space="preserve"> </w:t>
      </w:r>
      <w:r w:rsidR="005D1248">
        <w:t>8</w:t>
      </w:r>
      <w:r>
        <w:t>쪽을</w:t>
      </w:r>
      <w:r>
        <w:t xml:space="preserve"> </w:t>
      </w:r>
      <w:r>
        <w:t>기준으로</w:t>
      </w:r>
      <w:r>
        <w:t xml:space="preserve"> </w:t>
      </w:r>
      <w:r>
        <w:t>하며</w:t>
      </w:r>
      <w:r>
        <w:t xml:space="preserve"> </w:t>
      </w:r>
      <w:r>
        <w:t>전체</w:t>
      </w:r>
      <w:r>
        <w:t xml:space="preserve"> 16</w:t>
      </w:r>
      <w:r>
        <w:t>쪽을</w:t>
      </w:r>
      <w:r>
        <w:t xml:space="preserve"> </w:t>
      </w:r>
      <w:r>
        <w:t>초과할</w:t>
      </w:r>
      <w:r>
        <w:t xml:space="preserve"> </w:t>
      </w:r>
      <w:r>
        <w:t>수</w:t>
      </w:r>
      <w:r>
        <w:t xml:space="preserve"> </w:t>
      </w:r>
      <w:r>
        <w:t>없다</w:t>
      </w:r>
      <w:r>
        <w:t>.</w:t>
      </w:r>
    </w:p>
    <w:p w14:paraId="749429A7" w14:textId="2E5F09C4" w:rsidR="00713E93" w:rsidRDefault="005D1248">
      <w:pPr>
        <w:pStyle w:val="a4"/>
        <w:numPr>
          <w:ilvl w:val="0"/>
          <w:numId w:val="2"/>
        </w:numPr>
        <w:spacing w:before="60" w:after="60" w:line="340" w:lineRule="auto"/>
      </w:pPr>
      <w:r>
        <w:t>8</w:t>
      </w:r>
      <w:r w:rsidR="008545DD">
        <w:t>쪽</w:t>
      </w:r>
      <w:r w:rsidR="008545DD">
        <w:t xml:space="preserve"> </w:t>
      </w:r>
      <w:r w:rsidR="008545DD">
        <w:t>초과</w:t>
      </w:r>
      <w:r w:rsidR="008545DD">
        <w:t xml:space="preserve"> </w:t>
      </w:r>
      <w:r w:rsidR="008545DD">
        <w:t>시</w:t>
      </w:r>
      <w:r>
        <w:rPr>
          <w:rFonts w:hint="eastAsia"/>
        </w:rPr>
        <w:t>1</w:t>
      </w:r>
      <w:r>
        <w:t>0,</w:t>
      </w:r>
      <w:r w:rsidR="008545DD">
        <w:t xml:space="preserve"> 12, 14</w:t>
      </w:r>
      <w:r w:rsidR="008545DD">
        <w:t>쪽</w:t>
      </w:r>
      <w:r w:rsidR="008545DD">
        <w:t xml:space="preserve"> </w:t>
      </w:r>
      <w:r w:rsidR="008545DD">
        <w:t>등</w:t>
      </w:r>
      <w:r w:rsidR="008545DD">
        <w:t xml:space="preserve"> </w:t>
      </w:r>
      <w:r w:rsidR="008545DD">
        <w:t>짝수로</w:t>
      </w:r>
      <w:r w:rsidR="008545DD">
        <w:t xml:space="preserve"> </w:t>
      </w:r>
      <w:r w:rsidR="008545DD">
        <w:t>구성한다</w:t>
      </w:r>
      <w:r w:rsidR="008545DD">
        <w:t>.</w:t>
      </w:r>
    </w:p>
    <w:p w14:paraId="730EEA98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초과</w:t>
      </w:r>
      <w:r>
        <w:t xml:space="preserve"> </w:t>
      </w:r>
      <w:r>
        <w:t>쪽수에</w:t>
      </w:r>
      <w:r>
        <w:t xml:space="preserve"> </w:t>
      </w:r>
      <w:r>
        <w:t>대하여는</w:t>
      </w:r>
      <w:r>
        <w:t xml:space="preserve"> </w:t>
      </w:r>
      <w:r>
        <w:t>추가</w:t>
      </w:r>
      <w:r>
        <w:t xml:space="preserve"> </w:t>
      </w:r>
      <w:r>
        <w:t>게재료가</w:t>
      </w:r>
      <w:r>
        <w:t xml:space="preserve"> </w:t>
      </w:r>
      <w:r>
        <w:t>부과된다</w:t>
      </w:r>
      <w:r>
        <w:t>.</w:t>
      </w:r>
    </w:p>
    <w:p w14:paraId="1E4ABE09" w14:textId="77777777" w:rsidR="00713E93" w:rsidRDefault="00713E93">
      <w:pPr>
        <w:spacing w:before="60" w:after="60"/>
      </w:pPr>
    </w:p>
    <w:p w14:paraId="346919A4" w14:textId="77777777" w:rsidR="00713E93" w:rsidRDefault="008545DD">
      <w:pPr>
        <w:pStyle w:val="1"/>
      </w:pPr>
      <w:r>
        <w:t xml:space="preserve">3. </w:t>
      </w:r>
      <w:r>
        <w:t>레이아웃</w:t>
      </w:r>
      <w:r>
        <w:t xml:space="preserve"> </w:t>
      </w:r>
      <w:r>
        <w:t>및</w:t>
      </w:r>
      <w:r>
        <w:t xml:space="preserve"> </w:t>
      </w:r>
      <w:r>
        <w:t>원고</w:t>
      </w:r>
      <w:r>
        <w:t xml:space="preserve"> </w:t>
      </w:r>
      <w:r>
        <w:t>작성</w:t>
      </w:r>
    </w:p>
    <w:p w14:paraId="3F096F29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논문지에</w:t>
      </w:r>
      <w:r>
        <w:t xml:space="preserve"> </w:t>
      </w:r>
      <w:r>
        <w:t>투고하는</w:t>
      </w:r>
      <w:r>
        <w:t xml:space="preserve"> </w:t>
      </w:r>
      <w:r>
        <w:t>원고의</w:t>
      </w:r>
      <w:r>
        <w:t xml:space="preserve"> </w:t>
      </w:r>
      <w:r>
        <w:t>레이아웃</w:t>
      </w:r>
      <w:r>
        <w:t xml:space="preserve"> </w:t>
      </w:r>
      <w:r>
        <w:t>및</w:t>
      </w:r>
      <w:r>
        <w:t xml:space="preserve"> </w:t>
      </w:r>
      <w:r>
        <w:t>인쇄</w:t>
      </w:r>
      <w:r>
        <w:t xml:space="preserve"> </w:t>
      </w:r>
      <w:r>
        <w:t>원고</w:t>
      </w:r>
      <w:r>
        <w:t xml:space="preserve"> </w:t>
      </w:r>
      <w:r>
        <w:t>제작은</w:t>
      </w:r>
      <w:r>
        <w:t xml:space="preserve"> </w:t>
      </w:r>
      <w:r>
        <w:t>투고자가</w:t>
      </w:r>
      <w:r>
        <w:t xml:space="preserve"> </w:t>
      </w:r>
      <w:r>
        <w:t>담당한다</w:t>
      </w:r>
      <w:r>
        <w:t>.</w:t>
      </w:r>
    </w:p>
    <w:p w14:paraId="31D4DB95" w14:textId="2A65732E" w:rsidR="00713E93" w:rsidRDefault="008545DD" w:rsidP="005D1248">
      <w:pPr>
        <w:pStyle w:val="a4"/>
        <w:numPr>
          <w:ilvl w:val="0"/>
          <w:numId w:val="2"/>
        </w:numPr>
        <w:spacing w:before="60" w:after="60" w:line="340" w:lineRule="auto"/>
      </w:pPr>
      <w:r>
        <w:t>편집용지</w:t>
      </w:r>
      <w:r w:rsidR="005D1248">
        <w:t xml:space="preserve">, </w:t>
      </w:r>
      <w:proofErr w:type="spellStart"/>
      <w:r w:rsidR="005D1248">
        <w:rPr>
          <w:rFonts w:hint="eastAsia"/>
        </w:rPr>
        <w:t>용지여백</w:t>
      </w:r>
      <w:proofErr w:type="spellEnd"/>
      <w:r w:rsidR="005D1248">
        <w:rPr>
          <w:rFonts w:hint="eastAsia"/>
        </w:rPr>
        <w:t xml:space="preserve"> 등은 논문작성양식 파일을 다운로드하여 활용한다.</w:t>
      </w:r>
    </w:p>
    <w:p w14:paraId="4DF89F39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lastRenderedPageBreak/>
        <w:t>마</w:t>
      </w:r>
      <w:r>
        <w:t>침표</w:t>
      </w:r>
      <w:r>
        <w:t xml:space="preserve"> </w:t>
      </w:r>
      <w:r>
        <w:t>다음은</w:t>
      </w:r>
      <w:r>
        <w:t xml:space="preserve"> </w:t>
      </w:r>
      <w:r>
        <w:t>한</w:t>
      </w:r>
      <w:r>
        <w:t xml:space="preserve"> </w:t>
      </w:r>
      <w:r>
        <w:t>칸</w:t>
      </w:r>
      <w:r>
        <w:t xml:space="preserve"> </w:t>
      </w:r>
      <w:r>
        <w:t>띄운다</w:t>
      </w:r>
      <w:r>
        <w:t>.</w:t>
      </w:r>
    </w:p>
    <w:p w14:paraId="56011B1B" w14:textId="77777777" w:rsidR="00713E93" w:rsidRDefault="00713E93">
      <w:pPr>
        <w:spacing w:before="60" w:after="60"/>
      </w:pPr>
    </w:p>
    <w:p w14:paraId="0379CD01" w14:textId="77777777" w:rsidR="00713E93" w:rsidRDefault="008545DD">
      <w:pPr>
        <w:pStyle w:val="1"/>
      </w:pPr>
      <w:r>
        <w:t xml:space="preserve">4. </w:t>
      </w:r>
      <w:r>
        <w:t>제목</w:t>
      </w:r>
      <w:r>
        <w:t>·</w:t>
      </w:r>
      <w:r>
        <w:t>저자명</w:t>
      </w:r>
      <w:r>
        <w:t>·</w:t>
      </w:r>
      <w:r>
        <w:t>소속</w:t>
      </w:r>
      <w:r>
        <w:t xml:space="preserve"> </w:t>
      </w:r>
      <w:r>
        <w:t>표기</w:t>
      </w:r>
    </w:p>
    <w:p w14:paraId="72BA4BF1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제목은</w:t>
      </w:r>
      <w:r>
        <w:t xml:space="preserve"> </w:t>
      </w:r>
      <w:r>
        <w:t>한글과</w:t>
      </w:r>
      <w:r>
        <w:t xml:space="preserve"> </w:t>
      </w:r>
      <w:r>
        <w:t>영문을</w:t>
      </w:r>
      <w:r>
        <w:t xml:space="preserve"> </w:t>
      </w:r>
      <w:r>
        <w:t>함께</w:t>
      </w:r>
      <w:r>
        <w:t xml:space="preserve"> </w:t>
      </w:r>
      <w:r>
        <w:t>표기하며</w:t>
      </w:r>
      <w:r>
        <w:t xml:space="preserve">, </w:t>
      </w:r>
      <w:r>
        <w:t>논문의</w:t>
      </w:r>
      <w:r>
        <w:t xml:space="preserve"> </w:t>
      </w:r>
      <w:r>
        <w:t>핵심</w:t>
      </w:r>
      <w:r>
        <w:t xml:space="preserve"> </w:t>
      </w:r>
      <w:r>
        <w:t>내용이</w:t>
      </w:r>
      <w:r>
        <w:t xml:space="preserve"> </w:t>
      </w:r>
      <w:r>
        <w:t>간결하고</w:t>
      </w:r>
      <w:r>
        <w:t xml:space="preserve"> </w:t>
      </w:r>
      <w:r>
        <w:t>포괄적으로</w:t>
      </w:r>
      <w:r>
        <w:t xml:space="preserve"> </w:t>
      </w:r>
      <w:r>
        <w:t>함축되어야</w:t>
      </w:r>
      <w:r>
        <w:t xml:space="preserve"> </w:t>
      </w:r>
      <w:r>
        <w:t>한다</w:t>
      </w:r>
      <w:r>
        <w:t>.</w:t>
      </w:r>
    </w:p>
    <w:p w14:paraId="70005FAC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'~</w:t>
      </w:r>
      <w:r>
        <w:t>에</w:t>
      </w:r>
      <w:r>
        <w:t xml:space="preserve"> </w:t>
      </w:r>
      <w:r>
        <w:t>관한</w:t>
      </w:r>
      <w:r>
        <w:t xml:space="preserve"> </w:t>
      </w:r>
      <w:r>
        <w:t>연구</w:t>
      </w:r>
      <w:r>
        <w:t>', '~</w:t>
      </w:r>
      <w:r>
        <w:t>에</w:t>
      </w:r>
      <w:r>
        <w:t xml:space="preserve"> </w:t>
      </w:r>
      <w:r>
        <w:t>관한</w:t>
      </w:r>
      <w:r>
        <w:t xml:space="preserve"> </w:t>
      </w:r>
      <w:r>
        <w:t>분석</w:t>
      </w:r>
      <w:r>
        <w:t xml:space="preserve">' </w:t>
      </w:r>
      <w:r>
        <w:t>등의</w:t>
      </w:r>
      <w:r>
        <w:t xml:space="preserve"> </w:t>
      </w:r>
      <w:r>
        <w:t>표현은</w:t>
      </w:r>
      <w:r>
        <w:t xml:space="preserve"> </w:t>
      </w:r>
      <w:r>
        <w:t>지양한다</w:t>
      </w:r>
      <w:r>
        <w:t>.</w:t>
      </w:r>
    </w:p>
    <w:p w14:paraId="596344E4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저자명</w:t>
      </w:r>
      <w:r>
        <w:t xml:space="preserve"> </w:t>
      </w:r>
      <w:r>
        <w:t>및</w:t>
      </w:r>
      <w:r>
        <w:t xml:space="preserve"> </w:t>
      </w:r>
      <w:r>
        <w:t>소속은</w:t>
      </w:r>
      <w:r>
        <w:t xml:space="preserve"> </w:t>
      </w:r>
      <w:r>
        <w:t>표지에</w:t>
      </w:r>
      <w:r>
        <w:t xml:space="preserve"> </w:t>
      </w:r>
      <w:r>
        <w:t>한글과</w:t>
      </w:r>
      <w:r>
        <w:t xml:space="preserve"> </w:t>
      </w:r>
      <w:r>
        <w:t>영문을</w:t>
      </w:r>
      <w:r>
        <w:t xml:space="preserve"> </w:t>
      </w:r>
      <w:r>
        <w:t>함께</w:t>
      </w:r>
      <w:r>
        <w:t xml:space="preserve"> </w:t>
      </w:r>
      <w:r>
        <w:t>표기한다</w:t>
      </w:r>
      <w:r>
        <w:t xml:space="preserve">. </w:t>
      </w:r>
      <w:r>
        <w:t>공동저술</w:t>
      </w:r>
      <w:r>
        <w:t xml:space="preserve"> </w:t>
      </w:r>
      <w:r>
        <w:t>시</w:t>
      </w:r>
      <w:r>
        <w:t xml:space="preserve"> </w:t>
      </w:r>
      <w:r>
        <w:t>주저자</w:t>
      </w:r>
      <w:r>
        <w:t>·</w:t>
      </w:r>
      <w:r>
        <w:t>공동저자</w:t>
      </w:r>
      <w:r>
        <w:t>·</w:t>
      </w:r>
      <w:r>
        <w:t>교신저자를</w:t>
      </w:r>
      <w:r>
        <w:t xml:space="preserve"> </w:t>
      </w:r>
      <w:r>
        <w:t>구분하며</w:t>
      </w:r>
      <w:r>
        <w:t xml:space="preserve">, </w:t>
      </w:r>
      <w:r>
        <w:t>교신저자는</w:t>
      </w:r>
      <w:r>
        <w:t xml:space="preserve"> </w:t>
      </w:r>
      <w:r>
        <w:t>이메일</w:t>
      </w:r>
      <w:r>
        <w:t xml:space="preserve"> </w:t>
      </w:r>
      <w:r>
        <w:t>주소를</w:t>
      </w:r>
      <w:r>
        <w:t xml:space="preserve"> </w:t>
      </w:r>
      <w:r>
        <w:t>기입한다</w:t>
      </w:r>
      <w:r>
        <w:t>.</w:t>
      </w:r>
    </w:p>
    <w:p w14:paraId="5056BEF6" w14:textId="77777777" w:rsidR="00713E93" w:rsidRDefault="00713E93">
      <w:pPr>
        <w:spacing w:before="60" w:after="60"/>
      </w:pPr>
    </w:p>
    <w:p w14:paraId="2AE8BEEE" w14:textId="77777777" w:rsidR="00713E93" w:rsidRDefault="008545DD">
      <w:pPr>
        <w:pStyle w:val="1"/>
      </w:pPr>
      <w:r>
        <w:t xml:space="preserve">5. </w:t>
      </w:r>
      <w:r>
        <w:t>저작권</w:t>
      </w:r>
      <w:r>
        <w:t xml:space="preserve"> </w:t>
      </w:r>
      <w:r>
        <w:t>구분</w:t>
      </w:r>
    </w:p>
    <w:p w14:paraId="3DF188F4" w14:textId="77777777" w:rsidR="00713E93" w:rsidRDefault="008545DD">
      <w:pPr>
        <w:pStyle w:val="2"/>
      </w:pPr>
      <w:r>
        <w:t xml:space="preserve">5.1 </w:t>
      </w:r>
      <w:r>
        <w:t>주저자</w:t>
      </w:r>
    </w:p>
    <w:p w14:paraId="761FBFF8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(</w:t>
      </w:r>
      <w:r>
        <w:t>정의</w:t>
      </w:r>
      <w:r>
        <w:t xml:space="preserve">) </w:t>
      </w:r>
      <w:r>
        <w:t>제</w:t>
      </w:r>
      <w:r>
        <w:t>1</w:t>
      </w:r>
      <w:r>
        <w:t>저자</w:t>
      </w:r>
      <w:r>
        <w:t xml:space="preserve"> </w:t>
      </w:r>
      <w:r>
        <w:t>또는</w:t>
      </w:r>
      <w:r>
        <w:t xml:space="preserve"> </w:t>
      </w:r>
      <w:r>
        <w:t>논문에</w:t>
      </w:r>
      <w:r>
        <w:t xml:space="preserve"> </w:t>
      </w:r>
      <w:r>
        <w:t>대한</w:t>
      </w:r>
      <w:r>
        <w:t xml:space="preserve"> </w:t>
      </w:r>
      <w:r>
        <w:t>책임저자를</w:t>
      </w:r>
      <w:r>
        <w:t xml:space="preserve"> </w:t>
      </w:r>
      <w:r>
        <w:t>말한다</w:t>
      </w:r>
      <w:r>
        <w:t>.</w:t>
      </w:r>
    </w:p>
    <w:p w14:paraId="3B148A4D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(</w:t>
      </w:r>
      <w:r>
        <w:t>역할</w:t>
      </w:r>
      <w:r>
        <w:t xml:space="preserve">) </w:t>
      </w:r>
      <w:r>
        <w:t>교신저자와</w:t>
      </w:r>
      <w:r>
        <w:t xml:space="preserve"> </w:t>
      </w:r>
      <w:r>
        <w:t>동일한</w:t>
      </w:r>
      <w:r>
        <w:t xml:space="preserve"> </w:t>
      </w:r>
      <w:r>
        <w:t>역할을</w:t>
      </w:r>
      <w:r>
        <w:t xml:space="preserve"> </w:t>
      </w:r>
      <w:r>
        <w:t>하며</w:t>
      </w:r>
      <w:r>
        <w:t xml:space="preserve">, </w:t>
      </w:r>
      <w:r>
        <w:t>주저자와</w:t>
      </w:r>
      <w:r>
        <w:t xml:space="preserve"> </w:t>
      </w:r>
      <w:r>
        <w:t>교신저자의</w:t>
      </w:r>
      <w:r>
        <w:t xml:space="preserve"> </w:t>
      </w:r>
      <w:r>
        <w:t>권한은</w:t>
      </w:r>
      <w:r>
        <w:t xml:space="preserve"> </w:t>
      </w:r>
      <w:r>
        <w:t>상호</w:t>
      </w:r>
      <w:r>
        <w:t xml:space="preserve"> </w:t>
      </w:r>
      <w:r>
        <w:t>합의로</w:t>
      </w:r>
      <w:r>
        <w:t xml:space="preserve"> </w:t>
      </w:r>
      <w:r>
        <w:t>결정한다</w:t>
      </w:r>
      <w:r>
        <w:t>.</w:t>
      </w:r>
    </w:p>
    <w:p w14:paraId="1E0A7388" w14:textId="77777777" w:rsidR="00713E93" w:rsidRDefault="008545DD">
      <w:pPr>
        <w:pStyle w:val="2"/>
      </w:pPr>
      <w:r>
        <w:t xml:space="preserve">5.2 </w:t>
      </w:r>
      <w:r>
        <w:t>공동저자</w:t>
      </w:r>
    </w:p>
    <w:p w14:paraId="11FEEDCB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(</w:t>
      </w:r>
      <w:r>
        <w:t>정의</w:t>
      </w:r>
      <w:r>
        <w:t xml:space="preserve">) </w:t>
      </w:r>
      <w:r>
        <w:t>연구에</w:t>
      </w:r>
      <w:r>
        <w:t xml:space="preserve"> </w:t>
      </w:r>
      <w:r>
        <w:t>실질적으로</w:t>
      </w:r>
      <w:r>
        <w:t xml:space="preserve"> </w:t>
      </w:r>
      <w:r>
        <w:t>참여한</w:t>
      </w:r>
      <w:r>
        <w:t xml:space="preserve"> </w:t>
      </w:r>
      <w:r>
        <w:t>공동연구원</w:t>
      </w:r>
      <w:r>
        <w:t>·</w:t>
      </w:r>
      <w:r>
        <w:t>연구보조원</w:t>
      </w:r>
      <w:r>
        <w:t>·</w:t>
      </w:r>
      <w:r>
        <w:t>결론</w:t>
      </w:r>
      <w:r>
        <w:t xml:space="preserve"> </w:t>
      </w:r>
      <w:r>
        <w:t>도출에</w:t>
      </w:r>
      <w:r>
        <w:t xml:space="preserve"> </w:t>
      </w:r>
      <w:r>
        <w:t>기여한</w:t>
      </w:r>
      <w:r>
        <w:t xml:space="preserve"> </w:t>
      </w:r>
      <w:r>
        <w:t>자</w:t>
      </w:r>
      <w:r>
        <w:t>.</w:t>
      </w:r>
    </w:p>
    <w:p w14:paraId="7BF53FDC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(</w:t>
      </w:r>
      <w:r>
        <w:t>범위</w:t>
      </w:r>
      <w:r>
        <w:t xml:space="preserve">) </w:t>
      </w:r>
      <w:r>
        <w:t>연구</w:t>
      </w:r>
      <w:r>
        <w:t xml:space="preserve"> </w:t>
      </w:r>
      <w:r>
        <w:t>계획</w:t>
      </w:r>
      <w:r>
        <w:t>·</w:t>
      </w:r>
      <w:r>
        <w:t>개념</w:t>
      </w:r>
      <w:r>
        <w:t>·</w:t>
      </w:r>
      <w:r>
        <w:t>수행</w:t>
      </w:r>
      <w:r>
        <w:t>·</w:t>
      </w:r>
      <w:r>
        <w:t>결과</w:t>
      </w:r>
      <w:r>
        <w:t xml:space="preserve"> </w:t>
      </w:r>
      <w:r>
        <w:t>분석</w:t>
      </w:r>
      <w:r>
        <w:t>·</w:t>
      </w:r>
      <w:r>
        <w:t>논문</w:t>
      </w:r>
      <w:r>
        <w:t xml:space="preserve"> </w:t>
      </w:r>
      <w:r>
        <w:t>작성에</w:t>
      </w:r>
      <w:r>
        <w:t xml:space="preserve"> </w:t>
      </w:r>
      <w:r>
        <w:t>현격히</w:t>
      </w:r>
      <w:r>
        <w:t xml:space="preserve"> </w:t>
      </w:r>
      <w:r>
        <w:t>기여한</w:t>
      </w:r>
      <w:r>
        <w:t xml:space="preserve"> </w:t>
      </w:r>
      <w:r>
        <w:t>자</w:t>
      </w:r>
      <w:r>
        <w:t>.</w:t>
      </w:r>
    </w:p>
    <w:p w14:paraId="0A9FE731" w14:textId="77777777" w:rsidR="00713E93" w:rsidRDefault="008545DD">
      <w:pPr>
        <w:pStyle w:val="2"/>
      </w:pPr>
      <w:r>
        <w:t xml:space="preserve">5.3 </w:t>
      </w:r>
      <w:r>
        <w:t>교신저자</w:t>
      </w:r>
    </w:p>
    <w:p w14:paraId="3374F77A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(</w:t>
      </w:r>
      <w:r>
        <w:t>정의</w:t>
      </w:r>
      <w:r>
        <w:t xml:space="preserve">) </w:t>
      </w:r>
      <w:r>
        <w:t>논문</w:t>
      </w:r>
      <w:r>
        <w:t xml:space="preserve"> </w:t>
      </w:r>
      <w:r>
        <w:t>투고의</w:t>
      </w:r>
      <w:r>
        <w:t xml:space="preserve"> </w:t>
      </w:r>
      <w:r>
        <w:t>전</w:t>
      </w:r>
      <w:r>
        <w:t xml:space="preserve"> </w:t>
      </w:r>
      <w:r>
        <w:t>과정을</w:t>
      </w:r>
      <w:r>
        <w:t xml:space="preserve"> </w:t>
      </w:r>
      <w:r>
        <w:t>책임지는</w:t>
      </w:r>
      <w:r>
        <w:t xml:space="preserve"> </w:t>
      </w:r>
      <w:r>
        <w:t>저자</w:t>
      </w:r>
      <w:r>
        <w:t>.</w:t>
      </w:r>
    </w:p>
    <w:p w14:paraId="2946D166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(</w:t>
      </w:r>
      <w:r>
        <w:t>역할</w:t>
      </w:r>
      <w:r>
        <w:t xml:space="preserve">) </w:t>
      </w:r>
      <w:r>
        <w:t>공동저자</w:t>
      </w:r>
      <w:r>
        <w:t xml:space="preserve"> </w:t>
      </w:r>
      <w:r>
        <w:t>포함</w:t>
      </w:r>
      <w:r>
        <w:t xml:space="preserve"> </w:t>
      </w:r>
      <w:r>
        <w:t>여부</w:t>
      </w:r>
      <w:r>
        <w:t xml:space="preserve"> </w:t>
      </w:r>
      <w:r>
        <w:t>및</w:t>
      </w:r>
      <w:r>
        <w:t xml:space="preserve"> </w:t>
      </w:r>
      <w:r>
        <w:t>저자</w:t>
      </w:r>
      <w:r>
        <w:t xml:space="preserve"> </w:t>
      </w:r>
      <w:r>
        <w:t>순서를</w:t>
      </w:r>
      <w:r>
        <w:t xml:space="preserve"> </w:t>
      </w:r>
      <w:r>
        <w:t>결정하며</w:t>
      </w:r>
      <w:r>
        <w:t xml:space="preserve">, </w:t>
      </w:r>
      <w:r>
        <w:t>최종</w:t>
      </w:r>
      <w:r>
        <w:t xml:space="preserve"> </w:t>
      </w:r>
      <w:r>
        <w:t>논문을</w:t>
      </w:r>
      <w:r>
        <w:t xml:space="preserve"> </w:t>
      </w:r>
      <w:r>
        <w:t>공동저자에게</w:t>
      </w:r>
      <w:r>
        <w:t xml:space="preserve"> </w:t>
      </w:r>
      <w:r>
        <w:t>회람</w:t>
      </w:r>
      <w:r>
        <w:t>·</w:t>
      </w:r>
      <w:proofErr w:type="spellStart"/>
      <w:r>
        <w:t>확인받아야</w:t>
      </w:r>
      <w:proofErr w:type="spellEnd"/>
      <w:r>
        <w:t xml:space="preserve"> </w:t>
      </w:r>
      <w:r>
        <w:t>한다</w:t>
      </w:r>
      <w:r>
        <w:t>.</w:t>
      </w:r>
    </w:p>
    <w:p w14:paraId="1CDBF3DF" w14:textId="77777777" w:rsidR="00713E93" w:rsidRDefault="00713E93">
      <w:pPr>
        <w:spacing w:before="60" w:after="60"/>
      </w:pPr>
    </w:p>
    <w:p w14:paraId="3D27863B" w14:textId="77777777" w:rsidR="00713E93" w:rsidRDefault="008545DD">
      <w:pPr>
        <w:pStyle w:val="1"/>
      </w:pPr>
      <w:r>
        <w:t xml:space="preserve">6. </w:t>
      </w:r>
      <w:r>
        <w:t>학위논문</w:t>
      </w:r>
      <w:r>
        <w:t>·</w:t>
      </w:r>
      <w:r>
        <w:t>유사논문</w:t>
      </w:r>
    </w:p>
    <w:p w14:paraId="30556591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lastRenderedPageBreak/>
        <w:t>학위</w:t>
      </w:r>
      <w:r>
        <w:t>논문에</w:t>
      </w:r>
      <w:r>
        <w:t xml:space="preserve"> </w:t>
      </w:r>
      <w:r>
        <w:t>근거한</w:t>
      </w:r>
      <w:r>
        <w:t xml:space="preserve"> </w:t>
      </w:r>
      <w:r>
        <w:t>원고는</w:t>
      </w:r>
      <w:r>
        <w:t xml:space="preserve"> </w:t>
      </w:r>
      <w:r>
        <w:t>그</w:t>
      </w:r>
      <w:r>
        <w:t xml:space="preserve"> </w:t>
      </w:r>
      <w:r>
        <w:t>사실을</w:t>
      </w:r>
      <w:r>
        <w:t xml:space="preserve"> </w:t>
      </w:r>
      <w:r>
        <w:t>원고</w:t>
      </w:r>
      <w:r>
        <w:t xml:space="preserve"> 1</w:t>
      </w:r>
      <w:r>
        <w:t>면</w:t>
      </w:r>
      <w:r>
        <w:t xml:space="preserve"> </w:t>
      </w:r>
      <w:r>
        <w:t>각주에</w:t>
      </w:r>
      <w:r>
        <w:t xml:space="preserve"> </w:t>
      </w:r>
      <w:r>
        <w:t>밝혀야</w:t>
      </w:r>
      <w:r>
        <w:t xml:space="preserve"> </w:t>
      </w:r>
      <w:r>
        <w:t>한다</w:t>
      </w:r>
      <w:r>
        <w:t>.</w:t>
      </w:r>
    </w:p>
    <w:p w14:paraId="5726473D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타</w:t>
      </w:r>
      <w:r>
        <w:t xml:space="preserve"> </w:t>
      </w:r>
      <w:r>
        <w:t>출판물에</w:t>
      </w:r>
      <w:r>
        <w:t xml:space="preserve"> </w:t>
      </w:r>
      <w:r>
        <w:t>이미</w:t>
      </w:r>
      <w:r>
        <w:t xml:space="preserve"> </w:t>
      </w:r>
      <w:r>
        <w:t>게재된</w:t>
      </w:r>
      <w:r>
        <w:t xml:space="preserve"> </w:t>
      </w:r>
      <w:r>
        <w:t>경우</w:t>
      </w:r>
      <w:r>
        <w:t xml:space="preserve">, </w:t>
      </w:r>
      <w:r>
        <w:t>선행</w:t>
      </w:r>
      <w:r>
        <w:t xml:space="preserve"> </w:t>
      </w:r>
      <w:r>
        <w:t>논문과</w:t>
      </w:r>
      <w:r>
        <w:t xml:space="preserve"> </w:t>
      </w:r>
      <w:r>
        <w:t>실질적으로</w:t>
      </w:r>
      <w:r>
        <w:t xml:space="preserve"> </w:t>
      </w:r>
      <w:r>
        <w:t>다름을</w:t>
      </w:r>
      <w:r>
        <w:t xml:space="preserve"> </w:t>
      </w:r>
      <w:r>
        <w:t>설명하는</w:t>
      </w:r>
      <w:r>
        <w:t xml:space="preserve"> </w:t>
      </w:r>
      <w:r>
        <w:t>진술문을</w:t>
      </w:r>
      <w:r>
        <w:t xml:space="preserve"> </w:t>
      </w:r>
      <w:r>
        <w:t>편집위원회에</w:t>
      </w:r>
      <w:r>
        <w:t xml:space="preserve"> </w:t>
      </w:r>
      <w:r>
        <w:t>별도</w:t>
      </w:r>
      <w:r>
        <w:t xml:space="preserve"> </w:t>
      </w:r>
      <w:r>
        <w:t>제출해야</w:t>
      </w:r>
      <w:r>
        <w:t xml:space="preserve"> </w:t>
      </w:r>
      <w:r>
        <w:t>한다</w:t>
      </w:r>
      <w:r>
        <w:t>.</w:t>
      </w:r>
    </w:p>
    <w:p w14:paraId="7287C7A6" w14:textId="77777777" w:rsidR="00713E93" w:rsidRDefault="00713E93">
      <w:pPr>
        <w:spacing w:before="60" w:after="60"/>
      </w:pPr>
    </w:p>
    <w:p w14:paraId="5E031900" w14:textId="77777777" w:rsidR="00713E93" w:rsidRDefault="008545DD">
      <w:pPr>
        <w:pStyle w:val="1"/>
      </w:pPr>
      <w:r>
        <w:t xml:space="preserve">7. </w:t>
      </w:r>
      <w:r>
        <w:t>국문</w:t>
      </w:r>
      <w:r>
        <w:t>·</w:t>
      </w:r>
      <w:r>
        <w:t>영문</w:t>
      </w:r>
      <w:r>
        <w:t xml:space="preserve"> </w:t>
      </w:r>
      <w:r>
        <w:t>요약</w:t>
      </w:r>
      <w:r>
        <w:t>(Abstract)</w:t>
      </w:r>
    </w:p>
    <w:p w14:paraId="37E2EBD8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국문</w:t>
      </w:r>
      <w:r>
        <w:t xml:space="preserve"> </w:t>
      </w:r>
      <w:r>
        <w:t>요약은</w:t>
      </w:r>
      <w:r>
        <w:t xml:space="preserve"> 500~600</w:t>
      </w:r>
      <w:r>
        <w:t>자</w:t>
      </w:r>
      <w:r>
        <w:t xml:space="preserve"> </w:t>
      </w:r>
      <w:r>
        <w:t>분량으로</w:t>
      </w:r>
      <w:r>
        <w:t xml:space="preserve"> </w:t>
      </w:r>
      <w:r>
        <w:t>작성한다</w:t>
      </w:r>
      <w:r>
        <w:t>.</w:t>
      </w:r>
    </w:p>
    <w:p w14:paraId="177E84F4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주제어</w:t>
      </w:r>
      <w:r>
        <w:t>(keyword)</w:t>
      </w:r>
      <w:r>
        <w:t>는</w:t>
      </w:r>
      <w:r>
        <w:t xml:space="preserve"> </w:t>
      </w:r>
      <w:r>
        <w:t>국문</w:t>
      </w:r>
      <w:r>
        <w:t>·</w:t>
      </w:r>
      <w:r>
        <w:t>영문</w:t>
      </w:r>
      <w:r>
        <w:t xml:space="preserve"> </w:t>
      </w:r>
      <w:r>
        <w:t>각</w:t>
      </w:r>
      <w:r>
        <w:t xml:space="preserve"> 3</w:t>
      </w:r>
      <w:r>
        <w:t>개</w:t>
      </w:r>
      <w:r>
        <w:t xml:space="preserve"> </w:t>
      </w:r>
      <w:r>
        <w:t>이상을</w:t>
      </w:r>
      <w:r>
        <w:t xml:space="preserve"> </w:t>
      </w:r>
      <w:r>
        <w:t>선정하여</w:t>
      </w:r>
      <w:r>
        <w:t xml:space="preserve"> </w:t>
      </w:r>
      <w:r>
        <w:t>요약</w:t>
      </w:r>
      <w:r>
        <w:t xml:space="preserve"> </w:t>
      </w:r>
      <w:r>
        <w:t>아래에</w:t>
      </w:r>
      <w:r>
        <w:t xml:space="preserve"> </w:t>
      </w:r>
      <w:r>
        <w:t>제시한다</w:t>
      </w:r>
      <w:r>
        <w:t>.</w:t>
      </w:r>
    </w:p>
    <w:p w14:paraId="6BBF430E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요약은</w:t>
      </w:r>
      <w:r>
        <w:t xml:space="preserve"> </w:t>
      </w:r>
      <w:r>
        <w:t>논문</w:t>
      </w:r>
      <w:r>
        <w:t xml:space="preserve"> </w:t>
      </w:r>
      <w:r>
        <w:t>배경</w:t>
      </w:r>
      <w:r>
        <w:t>·</w:t>
      </w:r>
      <w:r>
        <w:t>방법</w:t>
      </w:r>
      <w:r>
        <w:t>·</w:t>
      </w:r>
      <w:r>
        <w:t>결과</w:t>
      </w:r>
      <w:r>
        <w:t>·</w:t>
      </w:r>
      <w:r>
        <w:t>결론을</w:t>
      </w:r>
      <w:r>
        <w:t xml:space="preserve"> </w:t>
      </w:r>
      <w:r>
        <w:t>함축하여</w:t>
      </w:r>
      <w:r>
        <w:t xml:space="preserve"> </w:t>
      </w:r>
      <w:r>
        <w:t>작성한다</w:t>
      </w:r>
      <w:r>
        <w:t>.</w:t>
      </w:r>
    </w:p>
    <w:p w14:paraId="237C55B1" w14:textId="32BA10E0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순서</w:t>
      </w:r>
      <w:r>
        <w:t xml:space="preserve">: </w:t>
      </w:r>
      <w:r>
        <w:t>영문요</w:t>
      </w:r>
      <w:r>
        <w:t>약</w:t>
      </w:r>
      <w:r w:rsidR="005D1248" w:rsidRPr="005D1248">
        <w:t xml:space="preserve"> </w:t>
      </w:r>
      <w:r w:rsidR="005D1248">
        <w:t>→</w:t>
      </w:r>
      <w:r w:rsidR="005D1248">
        <w:t xml:space="preserve"> </w:t>
      </w:r>
      <w:r w:rsidR="005D1248">
        <w:t>국문요약</w:t>
      </w:r>
    </w:p>
    <w:p w14:paraId="73F02676" w14:textId="77777777" w:rsidR="00713E93" w:rsidRDefault="00713E93">
      <w:pPr>
        <w:spacing w:before="60" w:after="60"/>
      </w:pPr>
    </w:p>
    <w:p w14:paraId="5F0081CA" w14:textId="77777777" w:rsidR="00713E93" w:rsidRDefault="008545DD">
      <w:pPr>
        <w:pStyle w:val="1"/>
      </w:pPr>
      <w:r>
        <w:t xml:space="preserve">8. </w:t>
      </w:r>
      <w:r>
        <w:t>본문</w:t>
      </w:r>
    </w:p>
    <w:p w14:paraId="31800537" w14:textId="77777777" w:rsidR="00713E93" w:rsidRDefault="008545DD">
      <w:pPr>
        <w:pStyle w:val="2"/>
      </w:pPr>
      <w:r>
        <w:t xml:space="preserve">8.1 </w:t>
      </w:r>
      <w:r>
        <w:t>일반적</w:t>
      </w:r>
      <w:r>
        <w:t xml:space="preserve"> </w:t>
      </w:r>
      <w:r>
        <w:t>원칙</w:t>
      </w:r>
    </w:p>
    <w:p w14:paraId="1754D8DD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본문</w:t>
      </w:r>
      <w:r>
        <w:t xml:space="preserve"> </w:t>
      </w:r>
      <w:r>
        <w:t>제목</w:t>
      </w:r>
      <w:r>
        <w:t xml:space="preserve"> </w:t>
      </w:r>
      <w:r>
        <w:t>번호</w:t>
      </w:r>
      <w:r>
        <w:t xml:space="preserve"> </w:t>
      </w:r>
      <w:r>
        <w:t>체계</w:t>
      </w:r>
      <w:r>
        <w:t xml:space="preserve">: 1. → 1.1. → 1.1.1. → (1) </w:t>
      </w:r>
      <w:r>
        <w:t>순</w:t>
      </w:r>
      <w:r>
        <w:t>.</w:t>
      </w:r>
    </w:p>
    <w:p w14:paraId="2D104D82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사용어는</w:t>
      </w:r>
      <w:r>
        <w:t xml:space="preserve"> </w:t>
      </w:r>
      <w:r>
        <w:t>국문</w:t>
      </w:r>
      <w:r>
        <w:t>(</w:t>
      </w:r>
      <w:r>
        <w:t>국</w:t>
      </w:r>
      <w:r>
        <w:t>·</w:t>
      </w:r>
      <w:r>
        <w:t>한문</w:t>
      </w:r>
      <w:r>
        <w:t>)</w:t>
      </w:r>
      <w:r>
        <w:t>을</w:t>
      </w:r>
      <w:r>
        <w:t xml:space="preserve"> </w:t>
      </w:r>
      <w:r>
        <w:t>원칙으로</w:t>
      </w:r>
      <w:r>
        <w:t xml:space="preserve"> </w:t>
      </w:r>
      <w:r>
        <w:t>한다</w:t>
      </w:r>
      <w:r>
        <w:t>.</w:t>
      </w:r>
    </w:p>
    <w:p w14:paraId="657A490B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한자나</w:t>
      </w:r>
      <w:r>
        <w:t xml:space="preserve"> </w:t>
      </w:r>
      <w:r>
        <w:t>외국어는</w:t>
      </w:r>
      <w:r>
        <w:t xml:space="preserve"> </w:t>
      </w:r>
      <w:r>
        <w:t>먼저</w:t>
      </w:r>
      <w:r>
        <w:t xml:space="preserve"> </w:t>
      </w:r>
      <w:r>
        <w:t>한글로</w:t>
      </w:r>
      <w:r>
        <w:t xml:space="preserve"> </w:t>
      </w:r>
      <w:r>
        <w:t>적고</w:t>
      </w:r>
      <w:r>
        <w:t xml:space="preserve"> </w:t>
      </w:r>
      <w:r>
        <w:t>괄호</w:t>
      </w:r>
      <w:r>
        <w:t xml:space="preserve"> </w:t>
      </w:r>
      <w:r>
        <w:t>안에</w:t>
      </w:r>
      <w:r>
        <w:t xml:space="preserve"> </w:t>
      </w:r>
      <w:r>
        <w:t>병기</w:t>
      </w:r>
      <w:r>
        <w:t xml:space="preserve">. </w:t>
      </w:r>
      <w:r>
        <w:t>본문에서</w:t>
      </w:r>
      <w:r>
        <w:t xml:space="preserve"> </w:t>
      </w:r>
      <w:r>
        <w:t>한</w:t>
      </w:r>
      <w:r>
        <w:t xml:space="preserve"> </w:t>
      </w:r>
      <w:r>
        <w:t>번</w:t>
      </w:r>
      <w:r>
        <w:t xml:space="preserve"> </w:t>
      </w:r>
      <w:r>
        <w:t>사용한</w:t>
      </w:r>
      <w:r>
        <w:t xml:space="preserve"> </w:t>
      </w:r>
      <w:r>
        <w:t>외국어는</w:t>
      </w:r>
      <w:r>
        <w:t xml:space="preserve"> </w:t>
      </w:r>
      <w:r>
        <w:t>이후</w:t>
      </w:r>
      <w:r>
        <w:t xml:space="preserve"> </w:t>
      </w:r>
      <w:r>
        <w:t>한글로만</w:t>
      </w:r>
      <w:r>
        <w:t xml:space="preserve"> </w:t>
      </w:r>
      <w:r>
        <w:t>표기</w:t>
      </w:r>
      <w:r>
        <w:t>.</w:t>
      </w:r>
    </w:p>
    <w:p w14:paraId="1F511C84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각주는</w:t>
      </w:r>
      <w:r>
        <w:t xml:space="preserve"> </w:t>
      </w:r>
      <w:r>
        <w:t>본문</w:t>
      </w:r>
      <w:r>
        <w:t xml:space="preserve"> </w:t>
      </w:r>
      <w:r>
        <w:t>부연</w:t>
      </w:r>
      <w:r>
        <w:t xml:space="preserve"> </w:t>
      </w:r>
      <w:r>
        <w:t>시에만</w:t>
      </w:r>
      <w:r>
        <w:t xml:space="preserve"> </w:t>
      </w:r>
      <w:r>
        <w:t>사용</w:t>
      </w:r>
      <w:r>
        <w:t xml:space="preserve">. </w:t>
      </w:r>
      <w:r>
        <w:t>참고문헌</w:t>
      </w:r>
      <w:r>
        <w:t xml:space="preserve"> </w:t>
      </w:r>
      <w:r>
        <w:t>출처는</w:t>
      </w:r>
      <w:r>
        <w:t xml:space="preserve"> </w:t>
      </w:r>
      <w:r>
        <w:t>각주가</w:t>
      </w:r>
      <w:r>
        <w:t xml:space="preserve"> </w:t>
      </w:r>
      <w:r>
        <w:t>아닌</w:t>
      </w:r>
      <w:r>
        <w:t xml:space="preserve"> </w:t>
      </w:r>
      <w:r>
        <w:t>본문</w:t>
      </w:r>
      <w:r>
        <w:t xml:space="preserve"> </w:t>
      </w:r>
      <w:r>
        <w:t>괄호</w:t>
      </w:r>
      <w:r>
        <w:t xml:space="preserve"> </w:t>
      </w:r>
      <w:r>
        <w:t>표기</w:t>
      </w:r>
      <w:r>
        <w:t xml:space="preserve"> </w:t>
      </w:r>
      <w:r>
        <w:t>후</w:t>
      </w:r>
      <w:r>
        <w:t xml:space="preserve"> </w:t>
      </w:r>
      <w:r>
        <w:t>참고문헌에</w:t>
      </w:r>
      <w:r>
        <w:t xml:space="preserve"> </w:t>
      </w:r>
      <w:r>
        <w:t>일괄</w:t>
      </w:r>
      <w:r>
        <w:t xml:space="preserve"> </w:t>
      </w:r>
      <w:r>
        <w:t>기재</w:t>
      </w:r>
      <w:r>
        <w:t>.</w:t>
      </w:r>
    </w:p>
    <w:p w14:paraId="05BFAE8D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외래어는</w:t>
      </w:r>
      <w:r>
        <w:t xml:space="preserve"> </w:t>
      </w:r>
      <w:r>
        <w:t>한글로</w:t>
      </w:r>
      <w:r>
        <w:t xml:space="preserve"> </w:t>
      </w:r>
      <w:r>
        <w:t>표기하며</w:t>
      </w:r>
      <w:r>
        <w:t xml:space="preserve">, </w:t>
      </w:r>
      <w:r>
        <w:t>교육부</w:t>
      </w:r>
      <w:r>
        <w:t xml:space="preserve"> </w:t>
      </w:r>
      <w:r>
        <w:t>「외래어</w:t>
      </w:r>
      <w:r>
        <w:t xml:space="preserve"> </w:t>
      </w:r>
      <w:proofErr w:type="spellStart"/>
      <w:r>
        <w:t>표기법」을</w:t>
      </w:r>
      <w:proofErr w:type="spellEnd"/>
      <w:r>
        <w:t xml:space="preserve"> </w:t>
      </w:r>
      <w:r>
        <w:t>따른다</w:t>
      </w:r>
      <w:r>
        <w:t>.</w:t>
      </w:r>
    </w:p>
    <w:p w14:paraId="25980C59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수량은</w:t>
      </w:r>
      <w:r>
        <w:t xml:space="preserve"> </w:t>
      </w:r>
      <w:r>
        <w:t>아라비아</w:t>
      </w:r>
      <w:r>
        <w:t xml:space="preserve"> </w:t>
      </w:r>
      <w:r>
        <w:t>숫자로</w:t>
      </w:r>
      <w:r>
        <w:t xml:space="preserve"> </w:t>
      </w:r>
      <w:r>
        <w:t>표기한다</w:t>
      </w:r>
      <w:r>
        <w:t>.</w:t>
      </w:r>
    </w:p>
    <w:p w14:paraId="551E83DA" w14:textId="77777777" w:rsidR="00713E93" w:rsidRDefault="00713E93">
      <w:pPr>
        <w:spacing w:before="60" w:after="60"/>
      </w:pPr>
    </w:p>
    <w:p w14:paraId="0EB53404" w14:textId="77777777" w:rsidR="00713E93" w:rsidRDefault="008545DD">
      <w:pPr>
        <w:pStyle w:val="2"/>
      </w:pPr>
      <w:r>
        <w:t xml:space="preserve">8.2 </w:t>
      </w:r>
      <w:r>
        <w:t>인용</w:t>
      </w:r>
    </w:p>
    <w:p w14:paraId="58992D8E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인</w:t>
      </w:r>
      <w:r>
        <w:t>용</w:t>
      </w:r>
      <w:r>
        <w:t xml:space="preserve"> </w:t>
      </w:r>
      <w:r>
        <w:t>출처는</w:t>
      </w:r>
      <w:r>
        <w:t xml:space="preserve"> </w:t>
      </w:r>
      <w:r>
        <w:t>본문</w:t>
      </w:r>
      <w:r>
        <w:t xml:space="preserve"> </w:t>
      </w:r>
      <w:r>
        <w:t>괄호</w:t>
      </w:r>
      <w:r>
        <w:t xml:space="preserve"> </w:t>
      </w:r>
      <w:r>
        <w:t>속에</w:t>
      </w:r>
      <w:r>
        <w:t xml:space="preserve"> </w:t>
      </w:r>
      <w:r>
        <w:t>저자명</w:t>
      </w:r>
      <w:r>
        <w:t xml:space="preserve">, </w:t>
      </w:r>
      <w:r>
        <w:t>출판연도</w:t>
      </w:r>
      <w:r>
        <w:t xml:space="preserve">, </w:t>
      </w:r>
      <w:r>
        <w:t>쪽</w:t>
      </w:r>
      <w:r>
        <w:t xml:space="preserve"> </w:t>
      </w:r>
      <w:r>
        <w:t>번호를</w:t>
      </w:r>
      <w:r>
        <w:t xml:space="preserve"> </w:t>
      </w:r>
      <w:r>
        <w:t>기재한다</w:t>
      </w:r>
      <w:r>
        <w:t>.</w:t>
      </w:r>
    </w:p>
    <w:p w14:paraId="077591F5" w14:textId="77777777" w:rsidR="00713E93" w:rsidRDefault="008545DD">
      <w:pPr>
        <w:spacing w:before="40" w:after="40" w:line="320" w:lineRule="auto"/>
        <w:ind w:left="960"/>
      </w:pPr>
      <w:r>
        <w:rPr>
          <w:color w:val="444444"/>
          <w:sz w:val="21"/>
          <w:szCs w:val="21"/>
        </w:rPr>
        <w:t>간접인용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예</w:t>
      </w:r>
      <w:r>
        <w:rPr>
          <w:color w:val="444444"/>
          <w:sz w:val="21"/>
          <w:szCs w:val="21"/>
        </w:rPr>
        <w:t xml:space="preserve">: </w:t>
      </w:r>
      <w:r>
        <w:rPr>
          <w:color w:val="444444"/>
          <w:sz w:val="21"/>
          <w:szCs w:val="21"/>
        </w:rPr>
        <w:t>홍길동</w:t>
      </w:r>
      <w:r>
        <w:rPr>
          <w:color w:val="444444"/>
          <w:sz w:val="21"/>
          <w:szCs w:val="21"/>
        </w:rPr>
        <w:t>(2020)</w:t>
      </w:r>
      <w:r>
        <w:rPr>
          <w:color w:val="444444"/>
          <w:sz w:val="21"/>
          <w:szCs w:val="21"/>
        </w:rPr>
        <w:t>은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디자인과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기술의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융합이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중요하다고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주장했다</w:t>
      </w:r>
      <w:r>
        <w:rPr>
          <w:color w:val="444444"/>
          <w:sz w:val="21"/>
          <w:szCs w:val="21"/>
        </w:rPr>
        <w:t>.</w:t>
      </w:r>
    </w:p>
    <w:p w14:paraId="446D10A9" w14:textId="77777777" w:rsidR="00713E93" w:rsidRDefault="008545DD">
      <w:pPr>
        <w:spacing w:before="40" w:after="40" w:line="320" w:lineRule="auto"/>
        <w:ind w:left="960"/>
      </w:pPr>
      <w:r>
        <w:rPr>
          <w:color w:val="444444"/>
          <w:sz w:val="21"/>
          <w:szCs w:val="21"/>
        </w:rPr>
        <w:lastRenderedPageBreak/>
        <w:t>직접인용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예</w:t>
      </w:r>
      <w:r>
        <w:rPr>
          <w:color w:val="444444"/>
          <w:sz w:val="21"/>
          <w:szCs w:val="21"/>
        </w:rPr>
        <w:t xml:space="preserve">: </w:t>
      </w:r>
      <w:r>
        <w:rPr>
          <w:color w:val="444444"/>
          <w:sz w:val="21"/>
          <w:szCs w:val="21"/>
        </w:rPr>
        <w:t>홍길동은</w:t>
      </w:r>
      <w:r>
        <w:rPr>
          <w:color w:val="444444"/>
          <w:sz w:val="21"/>
          <w:szCs w:val="21"/>
        </w:rPr>
        <w:t xml:space="preserve"> "</w:t>
      </w:r>
      <w:r>
        <w:rPr>
          <w:color w:val="444444"/>
          <w:sz w:val="21"/>
          <w:szCs w:val="21"/>
        </w:rPr>
        <w:t>디자인과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기술의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융합</w:t>
      </w:r>
      <w:r>
        <w:rPr>
          <w:color w:val="444444"/>
          <w:sz w:val="21"/>
          <w:szCs w:val="21"/>
        </w:rPr>
        <w:t>"</w:t>
      </w:r>
      <w:r>
        <w:rPr>
          <w:color w:val="444444"/>
          <w:sz w:val="21"/>
          <w:szCs w:val="21"/>
        </w:rPr>
        <w:t>이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중요하다고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주장했다</w:t>
      </w:r>
      <w:r>
        <w:rPr>
          <w:color w:val="444444"/>
          <w:sz w:val="21"/>
          <w:szCs w:val="21"/>
        </w:rPr>
        <w:t>(2020, pp.25-26).</w:t>
      </w:r>
    </w:p>
    <w:p w14:paraId="27250720" w14:textId="5A86759C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저자가</w:t>
      </w:r>
      <w:r>
        <w:t xml:space="preserve"> </w:t>
      </w:r>
      <w:r w:rsidR="005D1248">
        <w:t>3</w:t>
      </w:r>
      <w:r>
        <w:t>명</w:t>
      </w:r>
      <w:r>
        <w:t xml:space="preserve"> </w:t>
      </w:r>
      <w:r>
        <w:t>이상인</w:t>
      </w:r>
      <w:r>
        <w:t xml:space="preserve"> </w:t>
      </w:r>
      <w:r>
        <w:t>경우</w:t>
      </w:r>
      <w:r>
        <w:t xml:space="preserve"> </w:t>
      </w:r>
      <w:r>
        <w:t>첫</w:t>
      </w:r>
      <w:r>
        <w:t xml:space="preserve"> </w:t>
      </w:r>
      <w:r>
        <w:t>번째</w:t>
      </w:r>
      <w:r>
        <w:t xml:space="preserve"> </w:t>
      </w:r>
      <w:r>
        <w:t>저자</w:t>
      </w:r>
      <w:r>
        <w:t xml:space="preserve"> </w:t>
      </w:r>
      <w:r>
        <w:t>이름</w:t>
      </w:r>
      <w:r>
        <w:t xml:space="preserve"> </w:t>
      </w:r>
      <w:r>
        <w:t>뒤에</w:t>
      </w:r>
      <w:r>
        <w:t xml:space="preserve"> '</w:t>
      </w:r>
      <w:r>
        <w:t>등</w:t>
      </w:r>
      <w:r>
        <w:t xml:space="preserve">' </w:t>
      </w:r>
      <w:r>
        <w:t>또는</w:t>
      </w:r>
      <w:r>
        <w:t xml:space="preserve"> 'et al.'</w:t>
      </w:r>
      <w:r>
        <w:t>을</w:t>
      </w:r>
      <w:r>
        <w:t xml:space="preserve"> </w:t>
      </w:r>
      <w:r>
        <w:t>붙인다</w:t>
      </w:r>
      <w:r>
        <w:t>.</w:t>
      </w:r>
    </w:p>
    <w:p w14:paraId="528F2766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단체명</w:t>
      </w:r>
      <w:r>
        <w:t xml:space="preserve"> </w:t>
      </w:r>
      <w:r>
        <w:t>저자는</w:t>
      </w:r>
      <w:r>
        <w:t xml:space="preserve"> </w:t>
      </w:r>
      <w:r>
        <w:t>첫</w:t>
      </w:r>
      <w:r>
        <w:t xml:space="preserve"> </w:t>
      </w:r>
      <w:r>
        <w:t>인용</w:t>
      </w:r>
      <w:r>
        <w:t xml:space="preserve"> </w:t>
      </w:r>
      <w:r>
        <w:t>시</w:t>
      </w:r>
      <w:r>
        <w:t xml:space="preserve"> </w:t>
      </w:r>
      <w:r>
        <w:t>전체</w:t>
      </w:r>
      <w:r>
        <w:t xml:space="preserve"> </w:t>
      </w:r>
      <w:r>
        <w:t>이름과</w:t>
      </w:r>
      <w:r>
        <w:t xml:space="preserve"> </w:t>
      </w:r>
      <w:r>
        <w:t>약어를</w:t>
      </w:r>
      <w:r>
        <w:t xml:space="preserve"> </w:t>
      </w:r>
      <w:r>
        <w:t>함께</w:t>
      </w:r>
      <w:r>
        <w:t xml:space="preserve"> </w:t>
      </w:r>
      <w:r>
        <w:t>표기하고</w:t>
      </w:r>
      <w:r>
        <w:t xml:space="preserve">, </w:t>
      </w:r>
      <w:r>
        <w:t>이후</w:t>
      </w:r>
      <w:r>
        <w:t xml:space="preserve"> </w:t>
      </w:r>
      <w:r>
        <w:t>약어만</w:t>
      </w:r>
      <w:r>
        <w:t xml:space="preserve"> </w:t>
      </w:r>
      <w:r>
        <w:t>사용한다</w:t>
      </w:r>
      <w:r>
        <w:t>.</w:t>
      </w:r>
    </w:p>
    <w:p w14:paraId="58E7468D" w14:textId="77777777" w:rsidR="00713E93" w:rsidRDefault="00713E93">
      <w:pPr>
        <w:spacing w:before="60" w:after="60"/>
      </w:pPr>
    </w:p>
    <w:p w14:paraId="3B8A688A" w14:textId="77777777" w:rsidR="00713E93" w:rsidRDefault="008545DD">
      <w:pPr>
        <w:pStyle w:val="2"/>
      </w:pPr>
      <w:r>
        <w:t xml:space="preserve">8.3 </w:t>
      </w:r>
      <w:r>
        <w:t>표와</w:t>
      </w:r>
      <w:r>
        <w:t xml:space="preserve"> </w:t>
      </w:r>
      <w:r>
        <w:t>그림</w:t>
      </w:r>
    </w:p>
    <w:p w14:paraId="47D93D64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표와</w:t>
      </w:r>
      <w:r>
        <w:t xml:space="preserve"> </w:t>
      </w:r>
      <w:r>
        <w:t>그림은</w:t>
      </w:r>
      <w:r>
        <w:t xml:space="preserve"> HW</w:t>
      </w:r>
      <w:r>
        <w:t xml:space="preserve">P </w:t>
      </w:r>
      <w:r>
        <w:t>파일</w:t>
      </w:r>
      <w:r>
        <w:t xml:space="preserve"> </w:t>
      </w:r>
      <w:r>
        <w:t>본문과</w:t>
      </w:r>
      <w:r>
        <w:t xml:space="preserve"> </w:t>
      </w:r>
      <w:r>
        <w:t>함께</w:t>
      </w:r>
      <w:r>
        <w:t xml:space="preserve"> </w:t>
      </w:r>
      <w:r>
        <w:t>바로</w:t>
      </w:r>
      <w:r>
        <w:t xml:space="preserve"> </w:t>
      </w:r>
      <w:r>
        <w:t>열릴</w:t>
      </w:r>
      <w:r>
        <w:t xml:space="preserve"> </w:t>
      </w:r>
      <w:r>
        <w:t>수</w:t>
      </w:r>
      <w:r>
        <w:t xml:space="preserve"> </w:t>
      </w:r>
      <w:r>
        <w:t>있는</w:t>
      </w:r>
      <w:r>
        <w:t xml:space="preserve"> </w:t>
      </w:r>
      <w:r>
        <w:t>형식으로</w:t>
      </w:r>
      <w:r>
        <w:t xml:space="preserve"> </w:t>
      </w:r>
      <w:r>
        <w:t>작성한다</w:t>
      </w:r>
      <w:r>
        <w:t>.</w:t>
      </w:r>
    </w:p>
    <w:p w14:paraId="7414F533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사용</w:t>
      </w:r>
      <w:r>
        <w:t xml:space="preserve"> </w:t>
      </w:r>
      <w:r>
        <w:t>시</w:t>
      </w:r>
      <w:r>
        <w:t xml:space="preserve"> </w:t>
      </w:r>
      <w:r>
        <w:t>본문에</w:t>
      </w:r>
      <w:r>
        <w:t xml:space="preserve"> </w:t>
      </w:r>
      <w:r>
        <w:t>반드시</w:t>
      </w:r>
      <w:r>
        <w:t xml:space="preserve"> </w:t>
      </w:r>
      <w:r>
        <w:t>설명을</w:t>
      </w:r>
      <w:r>
        <w:t xml:space="preserve"> </w:t>
      </w:r>
      <w:r>
        <w:t>기술한다</w:t>
      </w:r>
      <w:r>
        <w:t>.</w:t>
      </w:r>
    </w:p>
    <w:p w14:paraId="630F977E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proofErr w:type="gramStart"/>
      <w:r>
        <w:t>[ ]</w:t>
      </w:r>
      <w:proofErr w:type="gramEnd"/>
      <w:r>
        <w:t xml:space="preserve"> </w:t>
      </w:r>
      <w:r>
        <w:t>속에</w:t>
      </w:r>
      <w:r>
        <w:t xml:space="preserve"> </w:t>
      </w:r>
      <w:r>
        <w:t>아라비아</w:t>
      </w:r>
      <w:r>
        <w:t xml:space="preserve"> </w:t>
      </w:r>
      <w:r>
        <w:t>숫자</w:t>
      </w:r>
      <w:r>
        <w:t xml:space="preserve"> </w:t>
      </w:r>
      <w:r>
        <w:t>일련번호</w:t>
      </w:r>
      <w:r>
        <w:t xml:space="preserve"> </w:t>
      </w:r>
      <w:r>
        <w:t>부여</w:t>
      </w:r>
      <w:r>
        <w:t xml:space="preserve">. </w:t>
      </w:r>
      <w:r>
        <w:t>표</w:t>
      </w:r>
      <w:r>
        <w:t xml:space="preserve"> </w:t>
      </w:r>
      <w:r>
        <w:t>제목은</w:t>
      </w:r>
      <w:r>
        <w:t xml:space="preserve"> </w:t>
      </w:r>
      <w:r>
        <w:t>표</w:t>
      </w:r>
      <w:r>
        <w:t xml:space="preserve"> </w:t>
      </w:r>
      <w:r>
        <w:t>위쪽</w:t>
      </w:r>
      <w:r>
        <w:t xml:space="preserve">, </w:t>
      </w:r>
      <w:r>
        <w:t>그림</w:t>
      </w:r>
      <w:r>
        <w:t xml:space="preserve"> </w:t>
      </w:r>
      <w:r>
        <w:t>제목은</w:t>
      </w:r>
      <w:r>
        <w:t xml:space="preserve"> </w:t>
      </w:r>
      <w:r>
        <w:t>그림</w:t>
      </w:r>
      <w:r>
        <w:t xml:space="preserve"> </w:t>
      </w:r>
      <w:r>
        <w:t>아래쪽에</w:t>
      </w:r>
      <w:r>
        <w:t xml:space="preserve"> </w:t>
      </w:r>
      <w:r>
        <w:t>표기</w:t>
      </w:r>
      <w:r>
        <w:t>.</w:t>
      </w:r>
    </w:p>
    <w:p w14:paraId="6833A140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타</w:t>
      </w:r>
      <w:r>
        <w:t xml:space="preserve"> </w:t>
      </w:r>
      <w:r>
        <w:t>문헌</w:t>
      </w:r>
      <w:r>
        <w:t xml:space="preserve"> </w:t>
      </w:r>
      <w:r>
        <w:t>인용</w:t>
      </w:r>
      <w:r>
        <w:t xml:space="preserve"> </w:t>
      </w:r>
      <w:r>
        <w:t>시</w:t>
      </w:r>
      <w:r>
        <w:t xml:space="preserve"> </w:t>
      </w:r>
      <w:r>
        <w:t>출처를</w:t>
      </w:r>
      <w:r>
        <w:t xml:space="preserve"> </w:t>
      </w:r>
      <w:r>
        <w:t>표</w:t>
      </w:r>
      <w:r>
        <w:t>/</w:t>
      </w:r>
      <w:r>
        <w:t>그림</w:t>
      </w:r>
      <w:r>
        <w:t xml:space="preserve"> </w:t>
      </w:r>
      <w:r>
        <w:t>아래에</w:t>
      </w:r>
      <w:r>
        <w:t xml:space="preserve"> </w:t>
      </w:r>
      <w:r>
        <w:t>참고문헌</w:t>
      </w:r>
      <w:r>
        <w:t xml:space="preserve"> </w:t>
      </w:r>
      <w:r>
        <w:t>방식으로</w:t>
      </w:r>
      <w:r>
        <w:t xml:space="preserve"> </w:t>
      </w:r>
      <w:r>
        <w:t>표기</w:t>
      </w:r>
      <w:r>
        <w:t>.</w:t>
      </w:r>
    </w:p>
    <w:p w14:paraId="1FBE0458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그림은</w:t>
      </w:r>
      <w:r>
        <w:t xml:space="preserve"> </w:t>
      </w:r>
      <w:r>
        <w:t>원칙적으로</w:t>
      </w:r>
      <w:r>
        <w:t xml:space="preserve"> </w:t>
      </w:r>
      <w:r>
        <w:t>흑백으로</w:t>
      </w:r>
      <w:r>
        <w:t xml:space="preserve"> </w:t>
      </w:r>
      <w:r>
        <w:t>처리한다</w:t>
      </w:r>
      <w:r>
        <w:t>.</w:t>
      </w:r>
    </w:p>
    <w:p w14:paraId="57B9739E" w14:textId="77777777" w:rsidR="00713E93" w:rsidRDefault="00713E93">
      <w:pPr>
        <w:spacing w:before="60" w:after="60"/>
      </w:pPr>
    </w:p>
    <w:p w14:paraId="00955177" w14:textId="77777777" w:rsidR="00713E93" w:rsidRDefault="008545DD">
      <w:pPr>
        <w:pStyle w:val="1"/>
      </w:pPr>
      <w:r>
        <w:t xml:space="preserve">9. </w:t>
      </w:r>
      <w:r>
        <w:t>참고문헌</w:t>
      </w:r>
    </w:p>
    <w:p w14:paraId="7B62E645" w14:textId="77777777" w:rsidR="00713E93" w:rsidRDefault="008545DD">
      <w:pPr>
        <w:pStyle w:val="2"/>
      </w:pPr>
      <w:r>
        <w:t xml:space="preserve">9.1 </w:t>
      </w:r>
      <w:r>
        <w:t>목록</w:t>
      </w:r>
      <w:r>
        <w:t xml:space="preserve"> </w:t>
      </w:r>
      <w:r>
        <w:t>작성</w:t>
      </w:r>
      <w:r>
        <w:t xml:space="preserve"> </w:t>
      </w:r>
      <w:r>
        <w:t>원칙</w:t>
      </w:r>
    </w:p>
    <w:p w14:paraId="1C28CD12" w14:textId="44C6FF4A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참고문헌은</w:t>
      </w:r>
      <w:r>
        <w:t xml:space="preserve"> </w:t>
      </w:r>
      <w:r>
        <w:t>본문</w:t>
      </w:r>
      <w:r>
        <w:t xml:space="preserve"> </w:t>
      </w:r>
      <w:r>
        <w:t>다음</w:t>
      </w:r>
      <w:r>
        <w:t>, '</w:t>
      </w:r>
      <w:r w:rsidR="005D1248">
        <w:rPr>
          <w:rFonts w:hint="eastAsia"/>
        </w:rPr>
        <w:t>R</w:t>
      </w:r>
      <w:r w:rsidR="005D1248">
        <w:t>eferences</w:t>
      </w:r>
      <w:r>
        <w:t xml:space="preserve">' </w:t>
      </w:r>
      <w:r>
        <w:t>제목</w:t>
      </w:r>
      <w:r>
        <w:t xml:space="preserve"> </w:t>
      </w:r>
      <w:r>
        <w:t>아래</w:t>
      </w:r>
      <w:r>
        <w:t xml:space="preserve"> </w:t>
      </w:r>
      <w:r>
        <w:t>나열하되</w:t>
      </w:r>
      <w:r>
        <w:t xml:space="preserve">, </w:t>
      </w:r>
      <w:r>
        <w:t>본문에서</w:t>
      </w:r>
      <w:r>
        <w:t xml:space="preserve"> </w:t>
      </w:r>
      <w:r>
        <w:t>인용한</w:t>
      </w:r>
      <w:r>
        <w:t xml:space="preserve"> </w:t>
      </w:r>
      <w:r>
        <w:t>문헌만</w:t>
      </w:r>
      <w:r>
        <w:t xml:space="preserve"> </w:t>
      </w:r>
      <w:r>
        <w:t>제시</w:t>
      </w:r>
      <w:r w:rsidR="005D1248">
        <w:rPr>
          <w:rFonts w:hint="eastAsia"/>
        </w:rPr>
        <w:t>하며 영문 표기를 원칙으로 한다.</w:t>
      </w:r>
    </w:p>
    <w:p w14:paraId="644FEF0C" w14:textId="33215F6F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배열</w:t>
      </w:r>
      <w:r>
        <w:t xml:space="preserve"> </w:t>
      </w:r>
      <w:r>
        <w:t>순서</w:t>
      </w:r>
      <w:r>
        <w:t xml:space="preserve">: </w:t>
      </w:r>
      <w:r w:rsidR="005D1248">
        <w:rPr>
          <w:rFonts w:hint="eastAsia"/>
        </w:rPr>
        <w:t>가나다(</w:t>
      </w:r>
      <w:proofErr w:type="spellStart"/>
      <w:r w:rsidR="005D1248">
        <w:t>abc</w:t>
      </w:r>
      <w:proofErr w:type="spellEnd"/>
      <w:r w:rsidR="005D1248">
        <w:t>)</w:t>
      </w:r>
      <w:r w:rsidR="005D1248">
        <w:rPr>
          <w:rFonts w:hint="eastAsia"/>
        </w:rPr>
        <w:t>순</w:t>
      </w:r>
    </w:p>
    <w:p w14:paraId="37091F9E" w14:textId="77777777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같은</w:t>
      </w:r>
      <w:r>
        <w:t xml:space="preserve"> </w:t>
      </w:r>
      <w:r>
        <w:t>저자의</w:t>
      </w:r>
      <w:r>
        <w:t xml:space="preserve"> </w:t>
      </w:r>
      <w:r>
        <w:t>문헌은</w:t>
      </w:r>
      <w:r>
        <w:t xml:space="preserve"> </w:t>
      </w:r>
      <w:r>
        <w:t>출판연도</w:t>
      </w:r>
      <w:r>
        <w:t xml:space="preserve"> </w:t>
      </w:r>
      <w:r>
        <w:t>순으로</w:t>
      </w:r>
      <w:r>
        <w:t xml:space="preserve"> </w:t>
      </w:r>
      <w:r>
        <w:t>배열</w:t>
      </w:r>
      <w:r>
        <w:t xml:space="preserve">. </w:t>
      </w:r>
      <w:r>
        <w:t>같은</w:t>
      </w:r>
      <w:r>
        <w:t xml:space="preserve"> </w:t>
      </w:r>
      <w:r>
        <w:t>연도의</w:t>
      </w:r>
      <w:r>
        <w:t xml:space="preserve"> </w:t>
      </w:r>
      <w:r>
        <w:t>것이</w:t>
      </w:r>
      <w:r>
        <w:t xml:space="preserve"> </w:t>
      </w:r>
      <w:r>
        <w:t>둘</w:t>
      </w:r>
      <w:r>
        <w:t xml:space="preserve"> </w:t>
      </w:r>
      <w:r>
        <w:t>이상이면</w:t>
      </w:r>
      <w:r>
        <w:t xml:space="preserve"> a, b, c… </w:t>
      </w:r>
      <w:r>
        <w:t>구분</w:t>
      </w:r>
      <w:r>
        <w:t>.</w:t>
      </w:r>
    </w:p>
    <w:p w14:paraId="740EC211" w14:textId="2597C400" w:rsidR="00713E93" w:rsidRDefault="008545DD">
      <w:pPr>
        <w:pStyle w:val="a4"/>
        <w:numPr>
          <w:ilvl w:val="0"/>
          <w:numId w:val="2"/>
        </w:numPr>
        <w:spacing w:before="60" w:after="60" w:line="340" w:lineRule="auto"/>
      </w:pPr>
      <w:r>
        <w:t>둘째</w:t>
      </w:r>
      <w:r>
        <w:t xml:space="preserve"> </w:t>
      </w:r>
      <w:r>
        <w:t>줄부터는</w:t>
      </w:r>
      <w:r>
        <w:t xml:space="preserve"> </w:t>
      </w:r>
      <w:r>
        <w:t>들여쓰기</w:t>
      </w:r>
      <w:r>
        <w:t>.</w:t>
      </w:r>
    </w:p>
    <w:p w14:paraId="753805ED" w14:textId="77777777" w:rsidR="00713E93" w:rsidRDefault="00713E93">
      <w:pPr>
        <w:spacing w:before="60" w:after="60"/>
      </w:pPr>
    </w:p>
    <w:p w14:paraId="014849C4" w14:textId="77777777" w:rsidR="00713E93" w:rsidRDefault="008545DD">
      <w:pPr>
        <w:pStyle w:val="2"/>
      </w:pPr>
      <w:r>
        <w:t xml:space="preserve">9.2 </w:t>
      </w:r>
      <w:r>
        <w:t>정기간행물</w:t>
      </w:r>
      <w:r>
        <w:t xml:space="preserve"> </w:t>
      </w:r>
      <w:r>
        <w:t>예시</w:t>
      </w:r>
    </w:p>
    <w:p w14:paraId="0DB38C0B" w14:textId="77777777" w:rsidR="00713E93" w:rsidRDefault="008545DD">
      <w:pPr>
        <w:spacing w:before="40" w:after="40" w:line="320" w:lineRule="auto"/>
        <w:ind w:left="960"/>
      </w:pPr>
      <w:r>
        <w:rPr>
          <w:color w:val="444444"/>
          <w:sz w:val="21"/>
          <w:szCs w:val="21"/>
        </w:rPr>
        <w:t>Smith, J. &amp; Lee, M. (2021). Design technology integration. Design Tech Journal, 2(1), 15-30.</w:t>
      </w:r>
    </w:p>
    <w:p w14:paraId="3C10443C" w14:textId="77777777" w:rsidR="00713E93" w:rsidRDefault="00713E93">
      <w:pPr>
        <w:spacing w:before="60" w:after="60"/>
      </w:pPr>
    </w:p>
    <w:p w14:paraId="57167B27" w14:textId="77777777" w:rsidR="00713E93" w:rsidRDefault="008545DD">
      <w:pPr>
        <w:pStyle w:val="2"/>
      </w:pPr>
      <w:r>
        <w:t xml:space="preserve">9.3 </w:t>
      </w:r>
      <w:r>
        <w:t>단행본</w:t>
      </w:r>
      <w:r>
        <w:t xml:space="preserve"> </w:t>
      </w:r>
      <w:r>
        <w:t>예시</w:t>
      </w:r>
    </w:p>
    <w:p w14:paraId="74B986E8" w14:textId="77777777" w:rsidR="00713E93" w:rsidRDefault="008545DD">
      <w:pPr>
        <w:spacing w:before="40" w:after="40" w:line="320" w:lineRule="auto"/>
        <w:ind w:left="960"/>
      </w:pPr>
      <w:r>
        <w:rPr>
          <w:color w:val="444444"/>
          <w:sz w:val="21"/>
          <w:szCs w:val="21"/>
        </w:rPr>
        <w:t>Fiske, J. (2020). Introduction to design studies. London: Routledge.</w:t>
      </w:r>
    </w:p>
    <w:p w14:paraId="4B6692AD" w14:textId="754184F9" w:rsidR="00713E93" w:rsidRPr="005D1248" w:rsidRDefault="005D1248">
      <w:pPr>
        <w:spacing w:before="40" w:after="40" w:line="320" w:lineRule="auto"/>
        <w:ind w:left="960"/>
        <w:rPr>
          <w:rFonts w:hint="eastAsia"/>
          <w:color w:val="000000" w:themeColor="text1"/>
        </w:rPr>
      </w:pPr>
      <w:r w:rsidRPr="005D1248">
        <w:rPr>
          <w:rFonts w:hint="eastAsia"/>
          <w:color w:val="000000" w:themeColor="text1"/>
          <w:sz w:val="24"/>
          <w:szCs w:val="24"/>
        </w:rPr>
        <w:t>이외에는 A</w:t>
      </w:r>
      <w:r w:rsidRPr="005D1248">
        <w:rPr>
          <w:color w:val="000000" w:themeColor="text1"/>
          <w:sz w:val="24"/>
          <w:szCs w:val="24"/>
        </w:rPr>
        <w:t>PA 7</w:t>
      </w:r>
      <w:r w:rsidRPr="005D1248">
        <w:rPr>
          <w:rFonts w:hint="eastAsia"/>
          <w:color w:val="000000" w:themeColor="text1"/>
          <w:sz w:val="24"/>
          <w:szCs w:val="24"/>
          <w:vertAlign w:val="superscript"/>
        </w:rPr>
        <w:t>t</w:t>
      </w:r>
      <w:r w:rsidRPr="005D1248">
        <w:rPr>
          <w:color w:val="000000" w:themeColor="text1"/>
          <w:sz w:val="24"/>
          <w:szCs w:val="24"/>
          <w:vertAlign w:val="superscript"/>
        </w:rPr>
        <w:t xml:space="preserve">h </w:t>
      </w:r>
      <w:r w:rsidRPr="005D1248">
        <w:rPr>
          <w:rFonts w:hint="eastAsia"/>
          <w:color w:val="000000" w:themeColor="text1"/>
          <w:sz w:val="24"/>
          <w:szCs w:val="24"/>
        </w:rPr>
        <w:t>규칙을 따른다.</w:t>
      </w:r>
    </w:p>
    <w:p w14:paraId="3915CC57" w14:textId="77777777" w:rsidR="00713E93" w:rsidRDefault="00713E93">
      <w:pPr>
        <w:spacing w:before="60" w:after="60"/>
      </w:pPr>
    </w:p>
    <w:p w14:paraId="144D091D" w14:textId="77777777" w:rsidR="00713E93" w:rsidRDefault="008545DD">
      <w:pPr>
        <w:pStyle w:val="1"/>
      </w:pPr>
      <w:r>
        <w:t xml:space="preserve">10. </w:t>
      </w:r>
      <w:r>
        <w:t>부칙</w:t>
      </w:r>
    </w:p>
    <w:p w14:paraId="6A635967" w14:textId="77777777" w:rsidR="00713E93" w:rsidRDefault="008545DD">
      <w:pPr>
        <w:spacing w:before="60" w:after="60" w:line="360" w:lineRule="auto"/>
      </w:pPr>
      <w:r>
        <w:t>본</w:t>
      </w:r>
      <w:r>
        <w:t xml:space="preserve"> </w:t>
      </w:r>
      <w:r>
        <w:t>규정은</w:t>
      </w:r>
      <w:r>
        <w:t xml:space="preserve"> </w:t>
      </w:r>
      <w:r>
        <w:t>운영이사회에서</w:t>
      </w:r>
      <w:r>
        <w:t xml:space="preserve"> </w:t>
      </w:r>
      <w:r>
        <w:t>의결된</w:t>
      </w:r>
      <w:r>
        <w:t xml:space="preserve"> </w:t>
      </w:r>
      <w:r>
        <w:t>날부터</w:t>
      </w:r>
      <w:r>
        <w:t xml:space="preserve"> </w:t>
      </w:r>
      <w:r>
        <w:t>시행한다</w:t>
      </w:r>
      <w:r>
        <w:t>.</w:t>
      </w:r>
    </w:p>
    <w:sectPr w:rsidR="00713E93">
      <w:headerReference w:type="default" r:id="rId7"/>
      <w:footerReference w:type="default" r:id="rId8"/>
      <w:pgSz w:w="11906" w:h="16838"/>
      <w:pgMar w:top="1440" w:right="1260" w:bottom="144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5D6EE" w14:textId="77777777" w:rsidR="008545DD" w:rsidRDefault="008545DD">
      <w:r>
        <w:separator/>
      </w:r>
    </w:p>
  </w:endnote>
  <w:endnote w:type="continuationSeparator" w:id="0">
    <w:p w14:paraId="42B97B0F" w14:textId="77777777" w:rsidR="008545DD" w:rsidRDefault="0085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D6A0" w14:textId="77777777" w:rsidR="00713E93" w:rsidRDefault="008545DD">
    <w:pPr>
      <w:pBdr>
        <w:top w:val="single" w:sz="4" w:space="1" w:color="CCCCCC"/>
      </w:pBdr>
      <w:jc w:val="center"/>
    </w:pP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PAGE</w:instrText>
    </w:r>
    <w:r>
      <w:rPr>
        <w:color w:val="888888"/>
        <w:sz w:val="18"/>
        <w:szCs w:val="18"/>
      </w:rPr>
      <w:fldChar w:fldCharType="separate"/>
    </w:r>
    <w:r w:rsidR="005D1248">
      <w:rPr>
        <w:noProof/>
        <w:color w:val="888888"/>
        <w:sz w:val="18"/>
        <w:szCs w:val="18"/>
      </w:rPr>
      <w:t>1</w:t>
    </w:r>
    <w:r>
      <w:rPr>
        <w:color w:val="8888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9E076" w14:textId="77777777" w:rsidR="008545DD" w:rsidRDefault="008545DD">
      <w:r>
        <w:separator/>
      </w:r>
    </w:p>
  </w:footnote>
  <w:footnote w:type="continuationSeparator" w:id="0">
    <w:p w14:paraId="2A2CE16E" w14:textId="77777777" w:rsidR="008545DD" w:rsidRDefault="00854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4E6B" w14:textId="77777777" w:rsidR="00713E93" w:rsidRDefault="008545DD">
    <w:pPr>
      <w:pBdr>
        <w:bottom w:val="single" w:sz="6" w:space="1" w:color="2E5DA7"/>
      </w:pBdr>
    </w:pPr>
    <w:proofErr w:type="spellStart"/>
    <w:r>
      <w:rPr>
        <w:color w:val="888888"/>
        <w:sz w:val="18"/>
        <w:szCs w:val="18"/>
      </w:rPr>
      <w:t>디자인테크저널</w:t>
    </w:r>
    <w:proofErr w:type="spellEnd"/>
    <w:r>
      <w:rPr>
        <w:color w:val="888888"/>
        <w:sz w:val="18"/>
        <w:szCs w:val="18"/>
      </w:rPr>
      <w:t>(Design Tech Journal</w:t>
    </w:r>
    <w:proofErr w:type="gramStart"/>
    <w:r>
      <w:rPr>
        <w:color w:val="888888"/>
        <w:sz w:val="18"/>
        <w:szCs w:val="18"/>
      </w:rPr>
      <w:t>)</w:t>
    </w:r>
    <w:r>
      <w:rPr>
        <w:color w:val="BBBBBB"/>
        <w:sz w:val="18"/>
        <w:szCs w:val="18"/>
      </w:rPr>
      <w:t xml:space="preserve">  |</w:t>
    </w:r>
    <w:proofErr w:type="gramEnd"/>
    <w:r>
      <w:rPr>
        <w:color w:val="BBBBBB"/>
        <w:sz w:val="18"/>
        <w:szCs w:val="18"/>
      </w:rPr>
      <w:t xml:space="preserve">  </w:t>
    </w:r>
    <w:r>
      <w:rPr>
        <w:color w:val="2E5DA7"/>
        <w:sz w:val="18"/>
        <w:szCs w:val="18"/>
      </w:rPr>
      <w:t>논문작성규정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E2F75"/>
    <w:multiLevelType w:val="hybridMultilevel"/>
    <w:tmpl w:val="B448D52C"/>
    <w:lvl w:ilvl="0" w:tplc="98FC6512">
      <w:start w:val="1"/>
      <w:numFmt w:val="bullet"/>
      <w:lvlText w:val="●"/>
      <w:lvlJc w:val="left"/>
      <w:pPr>
        <w:ind w:left="720" w:hanging="360"/>
      </w:pPr>
    </w:lvl>
    <w:lvl w:ilvl="1" w:tplc="BD46C106">
      <w:start w:val="1"/>
      <w:numFmt w:val="bullet"/>
      <w:lvlText w:val="○"/>
      <w:lvlJc w:val="left"/>
      <w:pPr>
        <w:ind w:left="1440" w:hanging="360"/>
      </w:pPr>
    </w:lvl>
    <w:lvl w:ilvl="2" w:tplc="BCA8F674">
      <w:start w:val="1"/>
      <w:numFmt w:val="bullet"/>
      <w:lvlText w:val="■"/>
      <w:lvlJc w:val="left"/>
      <w:pPr>
        <w:ind w:left="2160" w:hanging="360"/>
      </w:pPr>
    </w:lvl>
    <w:lvl w:ilvl="3" w:tplc="46800802">
      <w:start w:val="1"/>
      <w:numFmt w:val="bullet"/>
      <w:lvlText w:val="●"/>
      <w:lvlJc w:val="left"/>
      <w:pPr>
        <w:ind w:left="2880" w:hanging="360"/>
      </w:pPr>
    </w:lvl>
    <w:lvl w:ilvl="4" w:tplc="888602A0">
      <w:start w:val="1"/>
      <w:numFmt w:val="bullet"/>
      <w:lvlText w:val="○"/>
      <w:lvlJc w:val="left"/>
      <w:pPr>
        <w:ind w:left="3600" w:hanging="360"/>
      </w:pPr>
    </w:lvl>
    <w:lvl w:ilvl="5" w:tplc="31D667AE">
      <w:start w:val="1"/>
      <w:numFmt w:val="bullet"/>
      <w:lvlText w:val="■"/>
      <w:lvlJc w:val="left"/>
      <w:pPr>
        <w:ind w:left="4320" w:hanging="360"/>
      </w:pPr>
    </w:lvl>
    <w:lvl w:ilvl="6" w:tplc="E646A5AE">
      <w:start w:val="1"/>
      <w:numFmt w:val="bullet"/>
      <w:lvlText w:val="●"/>
      <w:lvlJc w:val="left"/>
      <w:pPr>
        <w:ind w:left="5040" w:hanging="360"/>
      </w:pPr>
    </w:lvl>
    <w:lvl w:ilvl="7" w:tplc="8B6E5C90">
      <w:start w:val="1"/>
      <w:numFmt w:val="bullet"/>
      <w:lvlText w:val="●"/>
      <w:lvlJc w:val="left"/>
      <w:pPr>
        <w:ind w:left="5760" w:hanging="360"/>
      </w:pPr>
    </w:lvl>
    <w:lvl w:ilvl="8" w:tplc="665AFF8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9E90B9C"/>
    <w:multiLevelType w:val="hybridMultilevel"/>
    <w:tmpl w:val="47A86F58"/>
    <w:lvl w:ilvl="0" w:tplc="0F28D150">
      <w:start w:val="1"/>
      <w:numFmt w:val="decimal"/>
      <w:lvlText w:val="%1."/>
      <w:lvlJc w:val="left"/>
      <w:pPr>
        <w:ind w:left="480" w:hanging="240"/>
      </w:pPr>
    </w:lvl>
    <w:lvl w:ilvl="1" w:tplc="847E3F58">
      <w:start w:val="1"/>
      <w:numFmt w:val="decimal"/>
      <w:lvlText w:val="%2)"/>
      <w:lvlJc w:val="left"/>
      <w:pPr>
        <w:ind w:left="960" w:hanging="360"/>
      </w:pPr>
    </w:lvl>
    <w:lvl w:ilvl="2" w:tplc="63C844D0">
      <w:numFmt w:val="decimal"/>
      <w:lvlText w:val=""/>
      <w:lvlJc w:val="left"/>
    </w:lvl>
    <w:lvl w:ilvl="3" w:tplc="448E696E">
      <w:numFmt w:val="decimal"/>
      <w:lvlText w:val=""/>
      <w:lvlJc w:val="left"/>
    </w:lvl>
    <w:lvl w:ilvl="4" w:tplc="0206F67C">
      <w:numFmt w:val="decimal"/>
      <w:lvlText w:val=""/>
      <w:lvlJc w:val="left"/>
    </w:lvl>
    <w:lvl w:ilvl="5" w:tplc="7706954A">
      <w:numFmt w:val="decimal"/>
      <w:lvlText w:val=""/>
      <w:lvlJc w:val="left"/>
    </w:lvl>
    <w:lvl w:ilvl="6" w:tplc="A120DDA8">
      <w:numFmt w:val="decimal"/>
      <w:lvlText w:val=""/>
      <w:lvlJc w:val="left"/>
    </w:lvl>
    <w:lvl w:ilvl="7" w:tplc="3162EFC8">
      <w:numFmt w:val="decimal"/>
      <w:lvlText w:val=""/>
      <w:lvlJc w:val="left"/>
    </w:lvl>
    <w:lvl w:ilvl="8" w:tplc="515EDEE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E93"/>
    <w:rsid w:val="005D1248"/>
    <w:rsid w:val="00713E93"/>
    <w:rsid w:val="0085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20468"/>
  <w15:docId w15:val="{ED28D241-D55A-4460-A284-6D02C391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spacing w:before="280" w:after="120"/>
      <w:outlineLvl w:val="0"/>
    </w:pPr>
    <w:rPr>
      <w:b/>
      <w:bCs/>
      <w:color w:val="1A3A6B"/>
      <w:sz w:val="28"/>
      <w:szCs w:val="28"/>
    </w:rPr>
  </w:style>
  <w:style w:type="paragraph" w:styleId="2">
    <w:name w:val="heading 2"/>
    <w:uiPriority w:val="9"/>
    <w:unhideWhenUsed/>
    <w:qFormat/>
    <w:pPr>
      <w:spacing w:before="200" w:after="80"/>
      <w:outlineLvl w:val="1"/>
    </w:pPr>
    <w:rPr>
      <w:b/>
      <w:bCs/>
      <w:color w:val="2E5DA7"/>
      <w:sz w:val="24"/>
      <w:szCs w:val="24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</cp:lastModifiedBy>
  <cp:revision>2</cp:revision>
  <dcterms:created xsi:type="dcterms:W3CDTF">2026-06-15T05:29:00Z</dcterms:created>
  <dcterms:modified xsi:type="dcterms:W3CDTF">2026-06-15T05:48:00Z</dcterms:modified>
</cp:coreProperties>
</file>